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0606" w:rsidRPr="003C0606" w:rsidRDefault="003C0606" w:rsidP="003C0606">
      <w:pPr>
        <w:spacing w:after="0" w:line="240" w:lineRule="auto"/>
        <w:jc w:val="center"/>
        <w:rPr>
          <w:rFonts w:ascii="Arial" w:eastAsia="Times New Roman" w:hAnsi="Arial" w:cs="Arial"/>
          <w:color w:val="333F48"/>
          <w:sz w:val="26"/>
          <w:szCs w:val="26"/>
          <w:lang w:eastAsia="fr-FR"/>
        </w:rPr>
      </w:pPr>
      <w:r>
        <w:rPr>
          <w:noProof/>
          <w:lang w:eastAsia="fr-FR"/>
        </w:rPr>
        <mc:AlternateContent>
          <mc:Choice Requires="wps">
            <w:drawing>
              <wp:inline distT="0" distB="0" distL="0" distR="0" wp14:anchorId="696D7A37" wp14:editId="712E1DB0">
                <wp:extent cx="304800" cy="304800"/>
                <wp:effectExtent l="0" t="0" r="0" b="0"/>
                <wp:docPr id="9" name="AutoShape 11" descr="L'Yonne Républicain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A0290B7" id="AutoShape 11" o:spid="_x0000_s1026" alt="L'Yonne Républicaine"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" filled="f" stroked="f">
                <o:lock v:ext="edit" aspectratio="t"/>
                <w10:anchorlock/>
              </v:rect>
            </w:pict>
          </mc:Fallback>
        </mc:AlternateContent>
      </w:r>
      <w:r>
        <w:rPr>
          <w:rFonts w:ascii="Times New Roman" w:eastAsia="Times New Roman" w:hAnsi="Times New Roman" w:cs="Times New Roman"/>
          <w:noProof/>
          <w:sz w:val="24"/>
          <w:szCs w:val="24"/>
          <w:lang w:eastAsia="fr-FR"/>
        </w:rPr>
        <w:drawing>
          <wp:inline distT="0" distB="0" distL="0" distR="0" wp14:anchorId="5D064AB9">
            <wp:extent cx="2857500" cy="847725"/>
            <wp:effectExtent l="0" t="0" r="0" b="952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57500" cy="847725"/>
                    </a:xfrm>
                    <a:prstGeom prst="rect">
                      <a:avLst/>
                    </a:prstGeom>
                    <a:noFill/>
                  </pic:spPr>
                </pic:pic>
              </a:graphicData>
            </a:graphic>
          </wp:inline>
        </w:drawing>
      </w:r>
      <w:r w:rsidRPr="003C0606">
        <w:rPr>
          <w:rFonts w:ascii="Times New Roman" w:eastAsia="Times New Roman" w:hAnsi="Times New Roman" w:cs="Times New Roman"/>
          <w:noProof/>
          <w:color w:val="333F48"/>
          <w:sz w:val="24"/>
          <w:szCs w:val="24"/>
          <w:lang w:eastAsia="fr-FR"/>
        </w:rPr>
        <mc:AlternateContent>
          <mc:Choice Requires="wps">
            <w:drawing>
              <wp:inline distT="0" distB="0" distL="0" distR="0" wp14:anchorId="5FCE9A31" wp14:editId="456AA4B3">
                <wp:extent cx="304800" cy="304800"/>
                <wp:effectExtent l="0" t="0" r="0" b="0"/>
                <wp:docPr id="5" name="AutoShape 4" descr="L'Yonne Républicaine">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F8A3E12" id="AutoShape 4" o:spid="_x0000_s1026" alt="L'Yonne Républicaine" href="https://www.lyonne.fr/"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" o:button="t" filled="f" stroked="f">
                <v:fill o:detectmouseclick="t"/>
                <o:lock v:ext="edit" aspectratio="t"/>
                <w10:anchorlock/>
              </v:rect>
            </w:pict>
          </mc:Fallback>
        </mc:AlternateContent>
      </w:r>
      <w:r w:rsidRPr="003C0606">
        <w:rPr>
          <w:rFonts w:ascii="Times New Roman" w:eastAsia="Times New Roman" w:hAnsi="Times New Roman" w:cs="Times New Roman"/>
          <w:noProof/>
          <w:color w:val="333F48"/>
          <w:sz w:val="24"/>
          <w:szCs w:val="24"/>
          <w:lang w:eastAsia="fr-FR"/>
        </w:rPr>
        <mc:AlternateContent>
          <mc:Choice Requires="wps">
            <w:drawing>
              <wp:inline distT="0" distB="0" distL="0" distR="0" wp14:anchorId="2BFC2990" wp14:editId="3798A3C0">
                <wp:extent cx="304800" cy="304800"/>
                <wp:effectExtent l="0" t="0" r="0" b="0"/>
                <wp:docPr id="7" name="AutoShape 8" descr="L'Yonne Républicaine">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402293D" id="AutoShape 8" o:spid="_x0000_s1026" alt="L'Yonne Républicaine" href="https://www.lyonne.fr/"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" o:button="t" filled="f" stroked="f">
                <v:fill o:detectmouseclick="t"/>
                <o:lock v:ext="edit" aspectratio="t"/>
                <w10:anchorlock/>
              </v:rect>
            </w:pict>
          </mc:Fallback>
        </mc:AlternateContent>
      </w:r>
      <w:r w:rsidRPr="003C0606">
        <w:rPr>
          <w:rFonts w:ascii="Times New Roman" w:eastAsia="Times New Roman" w:hAnsi="Times New Roman" w:cs="Times New Roman"/>
          <w:b/>
          <w:bCs/>
          <w:i/>
          <w:iCs/>
          <w:color w:val="BD2B0B"/>
          <w:sz w:val="60"/>
          <w:szCs w:val="60"/>
          <w:lang w:eastAsia="fr-FR"/>
        </w:rPr>
        <w:t>Histoire</w:t>
      </w:r>
    </w:p>
    <w:p w:rsidR="003C0606" w:rsidRPr="003C0606" w:rsidRDefault="003C0606" w:rsidP="003C0606">
      <w:pPr>
        <w:spacing w:after="0" w:line="240" w:lineRule="auto"/>
        <w:rPr>
          <w:rFonts w:ascii="Times New Roman" w:eastAsia="Times New Roman" w:hAnsi="Times New Roman" w:cs="Times New Roman"/>
          <w:sz w:val="16"/>
          <w:szCs w:val="16"/>
          <w:lang w:eastAsia="fr-FR"/>
        </w:rPr>
      </w:pPr>
    </w:p>
    <w:p w:rsidR="003C0606" w:rsidRPr="00F02F3E" w:rsidRDefault="003C0606" w:rsidP="00F02F3E">
      <w:pPr>
        <w:spacing w:after="0" w:line="750" w:lineRule="atLeast"/>
        <w:jc w:val="center"/>
        <w:outlineLvl w:val="0"/>
        <w:rPr>
          <w:rFonts w:ascii="Times New Roman" w:eastAsia="Times New Roman" w:hAnsi="Times New Roman" w:cs="Times New Roman"/>
          <w:b/>
          <w:bCs/>
          <w:color w:val="333F48"/>
          <w:kern w:val="36"/>
          <w:sz w:val="56"/>
          <w:szCs w:val="56"/>
          <w:lang w:eastAsia="fr-FR"/>
        </w:rPr>
      </w:pPr>
      <w:r w:rsidRPr="00F02F3E">
        <w:rPr>
          <w:rFonts w:ascii="Times New Roman" w:eastAsia="Times New Roman" w:hAnsi="Times New Roman" w:cs="Times New Roman"/>
          <w:b/>
          <w:bCs/>
          <w:color w:val="333F48"/>
          <w:kern w:val="36"/>
          <w:sz w:val="56"/>
          <w:szCs w:val="56"/>
          <w:lang w:eastAsia="fr-FR"/>
        </w:rPr>
        <w:t>Le destin des réfugiés espagnols de l'Yonne raconté à Vermenton</w:t>
      </w:r>
    </w:p>
    <w:p w:rsidR="003C0606" w:rsidRPr="003C0606" w:rsidRDefault="003C0606" w:rsidP="003C0606">
      <w:pPr>
        <w:spacing w:line="240" w:lineRule="auto"/>
        <w:rPr>
          <w:rFonts w:ascii="Arial" w:eastAsia="Times New Roman" w:hAnsi="Arial" w:cs="Arial"/>
          <w:color w:val="333F48"/>
          <w:sz w:val="18"/>
          <w:szCs w:val="18"/>
          <w:lang w:eastAsia="fr-FR"/>
        </w:rPr>
      </w:pPr>
      <w:r w:rsidRPr="003C0606">
        <w:rPr>
          <w:rFonts w:ascii="Arial" w:eastAsia="Times New Roman" w:hAnsi="Arial" w:cs="Arial"/>
          <w:color w:val="333F48"/>
          <w:sz w:val="18"/>
          <w:szCs w:val="18"/>
          <w:lang w:eastAsia="fr-FR"/>
        </w:rPr>
        <w:t>Publié le 07/10/2022 à 07h05</w:t>
      </w:r>
    </w:p>
    <w:p w:rsidR="003C0606" w:rsidRDefault="00F02F3E" w:rsidP="003C0606">
      <w:pPr>
        <w:spacing w:after="0" w:line="240" w:lineRule="auto"/>
        <w:jc w:val="center"/>
        <w:rPr>
          <w:rFonts w:ascii="Arial" w:eastAsia="Times New Roman" w:hAnsi="Arial" w:cs="Arial"/>
          <w:color w:val="333F48"/>
          <w:sz w:val="26"/>
          <w:szCs w:val="26"/>
          <w:lang w:eastAsia="fr-FR"/>
        </w:rPr>
      </w:pPr>
      <w:r>
        <w:rPr>
          <w:rFonts w:ascii="Arial" w:eastAsia="Times New Roman" w:hAnsi="Arial" w:cs="Arial"/>
          <w:noProof/>
          <w:color w:val="333F48"/>
          <w:sz w:val="26"/>
          <w:szCs w:val="26"/>
          <w:lang w:eastAsia="fr-FR"/>
        </w:rPr>
        <mc:AlternateContent>
          <mc:Choice Requires="wps">
            <w:drawing>
              <wp:anchor distT="0" distB="0" distL="114300" distR="114300" simplePos="0" relativeHeight="251659264" behindDoc="0" locked="0" layoutInCell="1" allowOverlap="1">
                <wp:simplePos x="0" y="0"/>
                <wp:positionH relativeFrom="column">
                  <wp:posOffset>4840605</wp:posOffset>
                </wp:positionH>
                <wp:positionV relativeFrom="paragraph">
                  <wp:posOffset>55245</wp:posOffset>
                </wp:positionV>
                <wp:extent cx="1628775" cy="1739900"/>
                <wp:effectExtent l="0" t="0" r="9525" b="0"/>
                <wp:wrapNone/>
                <wp:docPr id="4" name="Zone de texte 4"/>
                <wp:cNvGraphicFramePr/>
                <a:graphic xmlns:a="http://schemas.openxmlformats.org/drawingml/2006/main">
                  <a:graphicData uri="http://schemas.microsoft.com/office/word/2010/wordprocessingShape">
                    <wps:wsp>
                      <wps:cNvSpPr txBox="1"/>
                      <wps:spPr>
                        <a:xfrm>
                          <a:off x="0" y="0"/>
                          <a:ext cx="1628775" cy="17399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02F3E" w:rsidRPr="003C0606" w:rsidRDefault="00F02F3E" w:rsidP="00F02F3E">
                            <w:pPr>
                              <w:spacing w:after="0" w:line="240" w:lineRule="auto"/>
                              <w:jc w:val="center"/>
                              <w:rPr>
                                <w:rFonts w:ascii="Arial" w:eastAsia="Times New Roman" w:hAnsi="Arial" w:cs="Arial"/>
                                <w:color w:val="333F48"/>
                                <w:sz w:val="26"/>
                                <w:szCs w:val="26"/>
                                <w:lang w:eastAsia="fr-FR"/>
                              </w:rPr>
                            </w:pPr>
                            <w:r w:rsidRPr="003C0606">
                              <w:rPr>
                                <w:rFonts w:ascii="Times New Roman" w:eastAsia="Times New Roman" w:hAnsi="Times New Roman" w:cs="Times New Roman"/>
                                <w:color w:val="A2AAAD"/>
                                <w:sz w:val="26"/>
                                <w:szCs w:val="26"/>
                                <w:lang w:eastAsia="fr-FR"/>
                              </w:rPr>
                              <w:t>Photos, tableaux, documents… témoigneront du sort des républicains espagnols en 1939. Photo d'illustration © Jérémie FULLERINGER</w:t>
                            </w:r>
                          </w:p>
                          <w:p w:rsidR="00F02F3E" w:rsidRDefault="00F02F3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4" o:spid="_x0000_s1026" type="#_x0000_t202" style="position:absolute;left:0;text-align:left;margin-left:381.15pt;margin-top:4.35pt;width:128.25pt;height:13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" fillcolor="white [3201]" stroked="f" strokeweight=".5pt">
                <v:textbox>
                  <w:txbxContent>
                    <w:p w:rsidR="00F02F3E" w:rsidRPr="003C0606" w:rsidRDefault="00F02F3E" w:rsidP="00F02F3E">
                      <w:pPr>
                        <w:spacing w:after="0" w:line="240" w:lineRule="auto"/>
                        <w:jc w:val="center"/>
                        <w:rPr>
                          <w:rFonts w:ascii="Arial" w:eastAsia="Times New Roman" w:hAnsi="Arial" w:cs="Arial"/>
                          <w:color w:val="333F48"/>
                          <w:sz w:val="26"/>
                          <w:szCs w:val="26"/>
                          <w:lang w:eastAsia="fr-FR"/>
                        </w:rPr>
                      </w:pPr>
                      <w:r w:rsidRPr="003C0606">
                        <w:rPr>
                          <w:rFonts w:ascii="Times New Roman" w:eastAsia="Times New Roman" w:hAnsi="Times New Roman" w:cs="Times New Roman"/>
                          <w:color w:val="A2AAAD"/>
                          <w:sz w:val="26"/>
                          <w:szCs w:val="26"/>
                          <w:lang w:eastAsia="fr-FR"/>
                        </w:rPr>
                        <w:t>Photos, tableaux, documents… témoigneront du sort des républicains espagnols en 1939. Photo d'illustration © Jérémie FULLERINGER</w:t>
                      </w:r>
                    </w:p>
                    <w:p w:rsidR="00F02F3E" w:rsidRDefault="00F02F3E"/>
                  </w:txbxContent>
                </v:textbox>
              </v:shape>
            </w:pict>
          </mc:Fallback>
        </mc:AlternateContent>
      </w:r>
      <w:r w:rsidR="003C0606" w:rsidRPr="003C0606">
        <w:rPr>
          <w:rFonts w:ascii="Arial" w:eastAsia="Times New Roman" w:hAnsi="Arial" w:cs="Arial"/>
          <w:noProof/>
          <w:color w:val="333F48"/>
          <w:sz w:val="26"/>
          <w:szCs w:val="26"/>
          <w:lang w:eastAsia="fr-FR"/>
        </w:rPr>
        <w:drawing>
          <wp:inline distT="0" distB="0" distL="0" distR="0" wp14:anchorId="3D07FF76" wp14:editId="4C50DC74">
            <wp:extent cx="2695575" cy="1797050"/>
            <wp:effectExtent l="0" t="0" r="9525" b="0"/>
            <wp:docPr id="1" name="Image 1" descr="Le destin des réfugiés espagnols de l'Yonne raconté à Vermen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 destin des réfugiés espagnols de l'Yonne raconté à Vermenton"/>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696003" cy="1797335"/>
                    </a:xfrm>
                    <a:prstGeom prst="rect">
                      <a:avLst/>
                    </a:prstGeom>
                    <a:noFill/>
                    <a:ln>
                      <a:noFill/>
                    </a:ln>
                  </pic:spPr>
                </pic:pic>
              </a:graphicData>
            </a:graphic>
          </wp:inline>
        </w:drawing>
      </w:r>
    </w:p>
    <w:p w:rsidR="00F02F3E" w:rsidRPr="003C0606" w:rsidRDefault="00F02F3E" w:rsidP="003C0606">
      <w:pPr>
        <w:spacing w:after="0" w:line="240" w:lineRule="auto"/>
        <w:jc w:val="center"/>
        <w:rPr>
          <w:rFonts w:ascii="Arial" w:eastAsia="Times New Roman" w:hAnsi="Arial" w:cs="Arial"/>
          <w:color w:val="333F48"/>
          <w:sz w:val="26"/>
          <w:szCs w:val="26"/>
          <w:lang w:eastAsia="fr-FR"/>
        </w:rPr>
      </w:pPr>
    </w:p>
    <w:p w:rsidR="003C0606" w:rsidRPr="003C0606" w:rsidRDefault="003C0606" w:rsidP="003C0606">
      <w:pPr>
        <w:spacing w:line="240" w:lineRule="auto"/>
        <w:rPr>
          <w:rFonts w:ascii="Arial" w:eastAsia="Times New Roman" w:hAnsi="Arial" w:cs="Arial"/>
          <w:color w:val="333F48"/>
          <w:sz w:val="31"/>
          <w:szCs w:val="31"/>
          <w:lang w:eastAsia="fr-FR"/>
        </w:rPr>
      </w:pPr>
      <w:r w:rsidRPr="003C0606">
        <w:rPr>
          <w:rFonts w:ascii="Arial" w:eastAsia="Times New Roman" w:hAnsi="Arial" w:cs="Arial"/>
          <w:color w:val="333F48"/>
          <w:sz w:val="31"/>
          <w:szCs w:val="31"/>
          <w:lang w:eastAsia="fr-FR"/>
        </w:rPr>
        <w:t xml:space="preserve">C'est une semaine </w:t>
      </w:r>
      <w:proofErr w:type="gramStart"/>
      <w:r w:rsidRPr="003C0606">
        <w:rPr>
          <w:rFonts w:ascii="Arial" w:eastAsia="Times New Roman" w:hAnsi="Arial" w:cs="Arial"/>
          <w:color w:val="333F48"/>
          <w:sz w:val="31"/>
          <w:szCs w:val="31"/>
          <w:lang w:eastAsia="fr-FR"/>
        </w:rPr>
        <w:t>consacrée</w:t>
      </w:r>
      <w:proofErr w:type="gramEnd"/>
      <w:r w:rsidRPr="003C0606">
        <w:rPr>
          <w:rFonts w:ascii="Arial" w:eastAsia="Times New Roman" w:hAnsi="Arial" w:cs="Arial"/>
          <w:color w:val="333F48"/>
          <w:sz w:val="31"/>
          <w:szCs w:val="31"/>
          <w:lang w:eastAsia="fr-FR"/>
        </w:rPr>
        <w:t xml:space="preserve"> au sort des réfugiés espagnols de l'Yonne qui attend les visiteurs à la salle des fêtes de Vermenton jusqu'au samedi 15 octobre 2022.</w:t>
      </w:r>
    </w:p>
    <w:p w:rsidR="003C0606" w:rsidRPr="003C0606" w:rsidRDefault="003C0606" w:rsidP="003C0606">
      <w:pPr>
        <w:spacing w:after="150" w:line="240" w:lineRule="auto"/>
        <w:rPr>
          <w:rFonts w:ascii="Arial" w:eastAsia="Times New Roman" w:hAnsi="Arial" w:cs="Arial"/>
          <w:color w:val="333F48"/>
          <w:sz w:val="26"/>
          <w:szCs w:val="26"/>
          <w:lang w:eastAsia="fr-FR"/>
        </w:rPr>
      </w:pPr>
      <w:r w:rsidRPr="003C0606">
        <w:rPr>
          <w:rFonts w:ascii="Arial" w:eastAsia="Times New Roman" w:hAnsi="Arial" w:cs="Arial"/>
          <w:color w:val="333F48"/>
          <w:sz w:val="26"/>
          <w:szCs w:val="26"/>
          <w:lang w:eastAsia="fr-FR"/>
        </w:rPr>
        <w:t>L’association Mémoire Histoire des républicains espagnols de l’Yonne (MHRE 89) présente une exposition intitulée "Guerre d’Espagne, exode, exil" du vendredi 7 au  vendredi 14 octobre 2022, à la salle des fêtes de Vermenton.</w:t>
      </w:r>
    </w:p>
    <w:p w:rsidR="003C0606" w:rsidRPr="003C0606" w:rsidRDefault="003C0606" w:rsidP="003C0606">
      <w:pPr>
        <w:spacing w:after="0" w:line="240" w:lineRule="auto"/>
        <w:rPr>
          <w:rFonts w:ascii="Arial" w:eastAsia="Times New Roman" w:hAnsi="Arial" w:cs="Arial"/>
          <w:color w:val="333F48"/>
          <w:sz w:val="26"/>
          <w:szCs w:val="26"/>
          <w:lang w:eastAsia="fr-FR"/>
        </w:rPr>
      </w:pPr>
      <w:r w:rsidRPr="003C0606">
        <w:rPr>
          <w:rFonts w:ascii="Arial" w:eastAsia="Times New Roman" w:hAnsi="Arial" w:cs="Arial"/>
          <w:color w:val="333F48"/>
          <w:sz w:val="26"/>
          <w:szCs w:val="26"/>
          <w:lang w:eastAsia="fr-FR"/>
        </w:rPr>
        <w:t>Cette rétrospective raconte, à grand renfort d'affiches, photos, tableaux (aquarelles et collages) et documents, "le sort des 500.000 républicains espagnols qui ont fui leur pays lors de la “Retirada” en février 1939 pour rejoindre la France", raconte un membre de MHRE 89.</w:t>
      </w:r>
    </w:p>
    <w:p w:rsidR="003C0606" w:rsidRPr="003C0606" w:rsidRDefault="00F02F3E" w:rsidP="003C0606">
      <w:pPr>
        <w:shd w:val="clear" w:color="auto" w:fill="E8EAEA"/>
        <w:spacing w:after="0" w:line="240" w:lineRule="auto"/>
        <w:rPr>
          <w:rFonts w:ascii="Arial" w:eastAsia="Times New Roman" w:hAnsi="Arial" w:cs="Arial"/>
          <w:color w:val="333F48"/>
          <w:sz w:val="23"/>
          <w:szCs w:val="23"/>
          <w:lang w:eastAsia="fr-FR"/>
        </w:rPr>
      </w:pPr>
      <w:hyperlink r:id="rId8" w:history="1">
        <w:r w:rsidR="003C0606" w:rsidRPr="003C0606">
          <w:rPr>
            <w:rFonts w:ascii="Arial" w:eastAsia="Times New Roman" w:hAnsi="Arial" w:cs="Arial"/>
            <w:color w:val="333F48"/>
            <w:sz w:val="23"/>
            <w:szCs w:val="23"/>
            <w:u w:val="single"/>
            <w:lang w:eastAsia="fr-FR"/>
          </w:rPr>
          <w:t>Entre 1936 et 1939, l'Yonne a accueilli plus de 7.000 réfugiés espagnols</w:t>
        </w:r>
      </w:hyperlink>
    </w:p>
    <w:p w:rsidR="003C0606" w:rsidRPr="003C0606" w:rsidRDefault="003C0606" w:rsidP="003C0606">
      <w:pPr>
        <w:spacing w:after="150" w:line="240" w:lineRule="auto"/>
        <w:rPr>
          <w:rFonts w:ascii="Arial" w:eastAsia="Times New Roman" w:hAnsi="Arial" w:cs="Arial"/>
          <w:color w:val="333F48"/>
          <w:sz w:val="26"/>
          <w:szCs w:val="26"/>
          <w:lang w:eastAsia="fr-FR"/>
        </w:rPr>
      </w:pPr>
      <w:r w:rsidRPr="003C0606">
        <w:rPr>
          <w:rFonts w:ascii="Arial" w:eastAsia="Times New Roman" w:hAnsi="Arial" w:cs="Arial"/>
          <w:color w:val="333F48"/>
          <w:sz w:val="26"/>
          <w:szCs w:val="26"/>
          <w:lang w:eastAsia="fr-FR"/>
        </w:rPr>
        <w:t>Au final, près de 8.000 d’entre eux rejoindront l’Yonne et viendront renforcer la main-d’œuvre locale, à l’heure où les Français partent sur le front de la Seconde Guerre mondiale.</w:t>
      </w:r>
    </w:p>
    <w:p w:rsidR="003C0606" w:rsidRPr="003C0606" w:rsidRDefault="003C0606" w:rsidP="003C0606">
      <w:pPr>
        <w:spacing w:after="150" w:line="240" w:lineRule="auto"/>
        <w:rPr>
          <w:rFonts w:ascii="Arial" w:eastAsia="Times New Roman" w:hAnsi="Arial" w:cs="Arial"/>
          <w:color w:val="333F48"/>
          <w:sz w:val="26"/>
          <w:szCs w:val="26"/>
          <w:lang w:eastAsia="fr-FR"/>
        </w:rPr>
      </w:pPr>
      <w:r w:rsidRPr="003C0606">
        <w:rPr>
          <w:rFonts w:ascii="Arial" w:eastAsia="Times New Roman" w:hAnsi="Arial" w:cs="Arial"/>
          <w:color w:val="333F48"/>
          <w:sz w:val="26"/>
          <w:szCs w:val="26"/>
          <w:lang w:eastAsia="fr-FR"/>
        </w:rPr>
        <w:t>Justement, un apéro-mémoire sera organisé samedi 8 octobre 2022, à 18 heures, au même endroit, autour du diaporama "De la seconde République espagnole à l’exil à Vermenton". Celui-ci sera centré sur "l’arrivée de familles de réfugiés espagnols dans la commune icaunaise à partir de 1939".</w:t>
      </w:r>
    </w:p>
    <w:p w:rsidR="003C0606" w:rsidRPr="003C0606" w:rsidRDefault="003C0606" w:rsidP="003C0606">
      <w:pPr>
        <w:spacing w:after="150" w:line="240" w:lineRule="auto"/>
        <w:rPr>
          <w:rFonts w:ascii="Arial" w:eastAsia="Times New Roman" w:hAnsi="Arial" w:cs="Arial"/>
          <w:color w:val="333F48"/>
          <w:sz w:val="26"/>
          <w:szCs w:val="26"/>
          <w:lang w:eastAsia="fr-FR"/>
        </w:rPr>
      </w:pPr>
      <w:r w:rsidRPr="003C0606">
        <w:rPr>
          <w:rFonts w:ascii="Arial" w:eastAsia="Times New Roman" w:hAnsi="Arial" w:cs="Arial"/>
          <w:color w:val="333F48"/>
          <w:sz w:val="26"/>
          <w:szCs w:val="26"/>
          <w:lang w:eastAsia="fr-FR"/>
        </w:rPr>
        <w:t>Une rencontre d’automne sur le thème "De Madrid à Vermenton, le parcours d’une famille espagnole" est également programmée samedi 15 octobre, dès 14 heures.</w:t>
      </w:r>
    </w:p>
    <w:p w:rsidR="00F02F3E" w:rsidRDefault="003C0606" w:rsidP="00F02F3E">
      <w:pPr>
        <w:spacing w:after="0" w:line="240" w:lineRule="auto"/>
        <w:rPr>
          <w:rFonts w:ascii="Arial" w:eastAsia="Times New Roman" w:hAnsi="Arial" w:cs="Arial"/>
          <w:color w:val="333F48"/>
          <w:sz w:val="26"/>
          <w:szCs w:val="26"/>
          <w:lang w:eastAsia="fr-FR"/>
        </w:rPr>
      </w:pPr>
      <w:r w:rsidRPr="003C0606">
        <w:rPr>
          <w:rFonts w:ascii="Times New Roman" w:eastAsia="Times New Roman" w:hAnsi="Times New Roman" w:cs="Times New Roman"/>
          <w:color w:val="333F48"/>
          <w:sz w:val="28"/>
          <w:szCs w:val="28"/>
          <w:lang w:eastAsia="fr-FR"/>
        </w:rPr>
        <w:t xml:space="preserve">"Theresa </w:t>
      </w:r>
      <w:proofErr w:type="spellStart"/>
      <w:r w:rsidRPr="003C0606">
        <w:rPr>
          <w:rFonts w:ascii="Times New Roman" w:eastAsia="Times New Roman" w:hAnsi="Times New Roman" w:cs="Times New Roman"/>
          <w:color w:val="333F48"/>
          <w:sz w:val="28"/>
          <w:szCs w:val="28"/>
          <w:lang w:eastAsia="fr-FR"/>
        </w:rPr>
        <w:t>Orea</w:t>
      </w:r>
      <w:proofErr w:type="spellEnd"/>
      <w:r w:rsidRPr="003C0606">
        <w:rPr>
          <w:rFonts w:ascii="Times New Roman" w:eastAsia="Times New Roman" w:hAnsi="Times New Roman" w:cs="Times New Roman"/>
          <w:color w:val="333F48"/>
          <w:sz w:val="28"/>
          <w:szCs w:val="28"/>
          <w:lang w:eastAsia="fr-FR"/>
        </w:rPr>
        <w:t>-Blanchet devrait être présente avec plusieurs de ses descendants. Née le 11 février 1939, elle est la première fille de réfugiés républicains espagnols à voir le jour en France."</w:t>
      </w:r>
      <w:r w:rsidR="00F02F3E">
        <w:rPr>
          <w:rFonts w:ascii="Times New Roman" w:eastAsia="Times New Roman" w:hAnsi="Times New Roman" w:cs="Times New Roman"/>
          <w:color w:val="333F48"/>
          <w:sz w:val="28"/>
          <w:szCs w:val="28"/>
          <w:lang w:eastAsia="fr-FR"/>
        </w:rPr>
        <w:t xml:space="preserve"> </w:t>
      </w:r>
      <w:r w:rsidRPr="003C0606">
        <w:rPr>
          <w:rFonts w:ascii="Arial" w:eastAsia="Times New Roman" w:hAnsi="Arial" w:cs="Arial"/>
          <w:color w:val="333F48"/>
          <w:sz w:val="26"/>
          <w:szCs w:val="26"/>
          <w:lang w:eastAsia="fr-FR"/>
        </w:rPr>
        <w:t xml:space="preserve">L’octogénaire viendra raconter l’histoire de sa famille : celle de la fuite du franquisme, des camps du sud de la France, puis de sa vie dans l’Yonne. </w:t>
      </w:r>
    </w:p>
    <w:p w:rsidR="00F02F3E" w:rsidRPr="00F02F3E" w:rsidRDefault="00F02F3E" w:rsidP="00F02F3E">
      <w:pPr>
        <w:shd w:val="clear" w:color="auto" w:fill="FFFFFF"/>
        <w:spacing w:after="0" w:line="525" w:lineRule="atLeast"/>
        <w:outlineLvl w:val="2"/>
        <w:rPr>
          <w:rFonts w:ascii="Times New Roman" w:eastAsia="Times New Roman" w:hAnsi="Times New Roman" w:cs="Times New Roman"/>
          <w:color w:val="BD2B0B"/>
          <w:sz w:val="36"/>
          <w:szCs w:val="36"/>
          <w:lang w:eastAsia="fr-FR"/>
        </w:rPr>
      </w:pPr>
      <w:r w:rsidRPr="00F02F3E">
        <w:rPr>
          <w:rFonts w:ascii="Times New Roman" w:eastAsia="Times New Roman" w:hAnsi="Times New Roman" w:cs="Times New Roman"/>
          <w:color w:val="BD2B0B"/>
          <w:sz w:val="36"/>
          <w:szCs w:val="36"/>
          <w:lang w:eastAsia="fr-FR"/>
        </w:rPr>
        <w:t xml:space="preserve">Le destin de François </w:t>
      </w:r>
      <w:proofErr w:type="spellStart"/>
      <w:r w:rsidRPr="00F02F3E">
        <w:rPr>
          <w:rFonts w:ascii="Times New Roman" w:eastAsia="Times New Roman" w:hAnsi="Times New Roman" w:cs="Times New Roman"/>
          <w:color w:val="BD2B0B"/>
          <w:sz w:val="36"/>
          <w:szCs w:val="36"/>
          <w:lang w:eastAsia="fr-FR"/>
        </w:rPr>
        <w:t>Solano</w:t>
      </w:r>
      <w:proofErr w:type="spellEnd"/>
      <w:r w:rsidRPr="00F02F3E">
        <w:rPr>
          <w:rFonts w:ascii="Times New Roman" w:eastAsia="Times New Roman" w:hAnsi="Times New Roman" w:cs="Times New Roman"/>
          <w:color w:val="BD2B0B"/>
          <w:sz w:val="36"/>
          <w:szCs w:val="36"/>
          <w:lang w:eastAsia="fr-FR"/>
        </w:rPr>
        <w:t xml:space="preserve"> en images</w:t>
      </w:r>
    </w:p>
    <w:p w:rsidR="00F02F3E" w:rsidRDefault="00F02F3E" w:rsidP="00F02F3E">
      <w:pPr>
        <w:spacing w:after="0" w:line="240" w:lineRule="auto"/>
        <w:rPr>
          <w:rFonts w:ascii="Arial" w:eastAsia="Times New Roman" w:hAnsi="Arial" w:cs="Arial"/>
          <w:color w:val="333F48"/>
          <w:sz w:val="26"/>
          <w:szCs w:val="26"/>
          <w:lang w:eastAsia="fr-FR"/>
        </w:rPr>
      </w:pPr>
    </w:p>
    <w:p w:rsidR="003C0606" w:rsidRDefault="003C0606" w:rsidP="003C0606">
      <w:pPr>
        <w:spacing w:line="240" w:lineRule="auto"/>
        <w:rPr>
          <w:rFonts w:ascii="Arial" w:eastAsia="Times New Roman" w:hAnsi="Arial" w:cs="Arial"/>
          <w:color w:val="333F48"/>
          <w:sz w:val="26"/>
          <w:szCs w:val="26"/>
          <w:lang w:eastAsia="fr-FR"/>
        </w:rPr>
      </w:pPr>
      <w:r w:rsidRPr="003C0606">
        <w:rPr>
          <w:rFonts w:ascii="Arial" w:eastAsia="Times New Roman" w:hAnsi="Arial" w:cs="Arial"/>
          <w:color w:val="333F48"/>
          <w:sz w:val="26"/>
          <w:szCs w:val="26"/>
          <w:lang w:eastAsia="fr-FR"/>
        </w:rPr>
        <w:t>Ce témoignage sera complété à 16</w:t>
      </w:r>
      <w:r w:rsidR="00F02F3E">
        <w:rPr>
          <w:rFonts w:ascii="Arial" w:eastAsia="Times New Roman" w:hAnsi="Arial" w:cs="Arial"/>
          <w:color w:val="333F48"/>
          <w:sz w:val="26"/>
          <w:szCs w:val="26"/>
          <w:lang w:eastAsia="fr-FR"/>
        </w:rPr>
        <w:t>h</w:t>
      </w:r>
      <w:r w:rsidRPr="003C0606">
        <w:rPr>
          <w:rFonts w:ascii="Arial" w:eastAsia="Times New Roman" w:hAnsi="Arial" w:cs="Arial"/>
          <w:color w:val="333F48"/>
          <w:sz w:val="26"/>
          <w:szCs w:val="26"/>
          <w:lang w:eastAsia="fr-FR"/>
        </w:rPr>
        <w:t>30 par la projection du documentaire </w:t>
      </w:r>
      <w:r w:rsidRPr="003C0606">
        <w:rPr>
          <w:rFonts w:ascii="Arial" w:eastAsia="Times New Roman" w:hAnsi="Arial" w:cs="Arial"/>
          <w:i/>
          <w:iCs/>
          <w:color w:val="333F48"/>
          <w:sz w:val="26"/>
          <w:szCs w:val="26"/>
          <w:lang w:eastAsia="fr-FR"/>
        </w:rPr>
        <w:t>François Solano, de l’Aragon à la Puisaye</w:t>
      </w:r>
      <w:r w:rsidRPr="003C0606">
        <w:rPr>
          <w:rFonts w:ascii="Arial" w:eastAsia="Times New Roman" w:hAnsi="Arial" w:cs="Arial"/>
          <w:color w:val="333F48"/>
          <w:sz w:val="26"/>
          <w:szCs w:val="26"/>
          <w:lang w:eastAsia="fr-FR"/>
        </w:rPr>
        <w:t xml:space="preserve">, réalisé par Cyrille Gallais, d’après le récit de Laurent </w:t>
      </w:r>
      <w:proofErr w:type="spellStart"/>
      <w:r w:rsidRPr="003C0606">
        <w:rPr>
          <w:rFonts w:ascii="Arial" w:eastAsia="Times New Roman" w:hAnsi="Arial" w:cs="Arial"/>
          <w:color w:val="333F48"/>
          <w:sz w:val="26"/>
          <w:szCs w:val="26"/>
          <w:lang w:eastAsia="fr-FR"/>
        </w:rPr>
        <w:t>Pandini</w:t>
      </w:r>
      <w:proofErr w:type="spellEnd"/>
      <w:r w:rsidRPr="003C0606">
        <w:rPr>
          <w:rFonts w:ascii="Arial" w:eastAsia="Times New Roman" w:hAnsi="Arial" w:cs="Arial"/>
          <w:color w:val="333F48"/>
          <w:sz w:val="26"/>
          <w:szCs w:val="26"/>
          <w:lang w:eastAsia="fr-FR"/>
        </w:rPr>
        <w:t>.</w:t>
      </w:r>
    </w:p>
    <w:p w:rsidR="00F02F3E" w:rsidRDefault="00F02F3E" w:rsidP="003C0606">
      <w:pPr>
        <w:spacing w:line="240" w:lineRule="auto"/>
        <w:rPr>
          <w:rFonts w:ascii="Arial" w:eastAsia="Times New Roman" w:hAnsi="Arial" w:cs="Arial"/>
          <w:color w:val="333F48"/>
          <w:sz w:val="26"/>
          <w:szCs w:val="26"/>
          <w:lang w:eastAsia="fr-FR"/>
        </w:rPr>
      </w:pPr>
    </w:p>
    <w:p w:rsidR="00F02F3E" w:rsidRPr="00F02F3E" w:rsidRDefault="00F02F3E" w:rsidP="00F02F3E">
      <w:pPr>
        <w:spacing w:after="150" w:line="750" w:lineRule="atLeast"/>
        <w:jc w:val="center"/>
        <w:outlineLvl w:val="0"/>
        <w:rPr>
          <w:rFonts w:ascii="Times New Roman" w:eastAsia="Times New Roman" w:hAnsi="Times New Roman" w:cs="Times New Roman"/>
          <w:b/>
          <w:bCs/>
          <w:color w:val="333F48"/>
          <w:kern w:val="36"/>
          <w:sz w:val="66"/>
          <w:szCs w:val="66"/>
          <w:lang w:eastAsia="fr-FR"/>
        </w:rPr>
      </w:pPr>
      <w:r w:rsidRPr="00F02F3E">
        <w:rPr>
          <w:rFonts w:ascii="Times New Roman" w:eastAsia="Times New Roman" w:hAnsi="Times New Roman" w:cs="Times New Roman"/>
          <w:b/>
          <w:bCs/>
          <w:color w:val="333F48"/>
          <w:kern w:val="36"/>
          <w:sz w:val="66"/>
          <w:szCs w:val="66"/>
          <w:lang w:eastAsia="fr-FR"/>
        </w:rPr>
        <w:t>Entre 1936 et 1939, l'Yonne a accueilli plus de 7.000 réfugiés espagnols</w:t>
      </w:r>
    </w:p>
    <w:p w:rsidR="00F02F3E" w:rsidRPr="00F02F3E" w:rsidRDefault="00F02F3E" w:rsidP="00F02F3E">
      <w:pPr>
        <w:spacing w:line="240" w:lineRule="auto"/>
        <w:rPr>
          <w:rFonts w:ascii="Arial" w:eastAsia="Times New Roman" w:hAnsi="Arial" w:cs="Arial"/>
          <w:color w:val="333F48"/>
          <w:sz w:val="18"/>
          <w:szCs w:val="18"/>
          <w:lang w:eastAsia="fr-FR"/>
        </w:rPr>
      </w:pPr>
      <w:r w:rsidRPr="00F02F3E">
        <w:rPr>
          <w:rFonts w:ascii="Arial" w:eastAsia="Times New Roman" w:hAnsi="Arial" w:cs="Arial"/>
          <w:color w:val="333F48"/>
          <w:sz w:val="18"/>
          <w:szCs w:val="18"/>
          <w:lang w:eastAsia="fr-FR"/>
        </w:rPr>
        <w:t>Publié le 22/09/2015 à 20h25</w:t>
      </w:r>
    </w:p>
    <w:p w:rsidR="00F02F3E" w:rsidRPr="00F02F3E" w:rsidRDefault="00F02F3E" w:rsidP="00F02F3E">
      <w:pPr>
        <w:spacing w:after="0" w:line="240" w:lineRule="auto"/>
        <w:jc w:val="center"/>
        <w:rPr>
          <w:rFonts w:ascii="Arial" w:eastAsia="Times New Roman" w:hAnsi="Arial" w:cs="Arial"/>
          <w:color w:val="333F48"/>
          <w:sz w:val="26"/>
          <w:szCs w:val="26"/>
          <w:lang w:eastAsia="fr-FR"/>
        </w:rPr>
      </w:pPr>
      <w:r w:rsidRPr="00F02F3E">
        <w:rPr>
          <w:rFonts w:ascii="Arial" w:eastAsia="Times New Roman" w:hAnsi="Arial" w:cs="Arial"/>
          <w:noProof/>
          <w:color w:val="333F48"/>
          <w:sz w:val="26"/>
          <w:szCs w:val="26"/>
          <w:lang w:eastAsia="fr-FR"/>
        </w:rPr>
        <w:drawing>
          <wp:inline distT="0" distB="0" distL="0" distR="0" wp14:anchorId="57F229F8" wp14:editId="35A4C369">
            <wp:extent cx="6257925" cy="3905250"/>
            <wp:effectExtent l="0" t="0" r="9525" b="0"/>
            <wp:docPr id="3" name="Image 3" descr="Entre 1936 et 1939, l'Yonne a accueilli plus de 7.000 réfugiés espagno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tre 1936 et 1939, l'Yonne a accueilli plus de 7.000 réfugiés espagnol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257925" cy="3905250"/>
                    </a:xfrm>
                    <a:prstGeom prst="rect">
                      <a:avLst/>
                    </a:prstGeom>
                    <a:noFill/>
                    <a:ln>
                      <a:noFill/>
                    </a:ln>
                  </pic:spPr>
                </pic:pic>
              </a:graphicData>
            </a:graphic>
          </wp:inline>
        </w:drawing>
      </w:r>
    </w:p>
    <w:p w:rsidR="00F02F3E" w:rsidRPr="00F02F3E" w:rsidRDefault="00F02F3E" w:rsidP="00F02F3E">
      <w:pPr>
        <w:spacing w:after="0" w:line="240" w:lineRule="auto"/>
        <w:jc w:val="center"/>
        <w:rPr>
          <w:rFonts w:ascii="Arial" w:eastAsia="Times New Roman" w:hAnsi="Arial" w:cs="Arial"/>
          <w:color w:val="333F48"/>
          <w:sz w:val="26"/>
          <w:szCs w:val="26"/>
          <w:lang w:eastAsia="fr-FR"/>
        </w:rPr>
      </w:pPr>
      <w:r w:rsidRPr="00F02F3E">
        <w:rPr>
          <w:rFonts w:ascii="Times New Roman" w:eastAsia="Times New Roman" w:hAnsi="Times New Roman" w:cs="Times New Roman"/>
          <w:color w:val="A2AAAD"/>
          <w:sz w:val="26"/>
          <w:szCs w:val="26"/>
          <w:lang w:eastAsia="fr-FR"/>
        </w:rPr>
        <w:t xml:space="preserve">En mai 1937, le Paquebot </w:t>
      </w:r>
      <w:proofErr w:type="spellStart"/>
      <w:r w:rsidRPr="00F02F3E">
        <w:rPr>
          <w:rFonts w:ascii="Times New Roman" w:eastAsia="Times New Roman" w:hAnsi="Times New Roman" w:cs="Times New Roman"/>
          <w:color w:val="A2AAAD"/>
          <w:sz w:val="26"/>
          <w:szCs w:val="26"/>
          <w:lang w:eastAsia="fr-FR"/>
        </w:rPr>
        <w:t>Habana</w:t>
      </w:r>
      <w:proofErr w:type="spellEnd"/>
      <w:r w:rsidRPr="00F02F3E">
        <w:rPr>
          <w:rFonts w:ascii="Times New Roman" w:eastAsia="Times New Roman" w:hAnsi="Times New Roman" w:cs="Times New Roman"/>
          <w:color w:val="A2AAAD"/>
          <w:sz w:val="26"/>
          <w:szCs w:val="26"/>
          <w:lang w:eastAsia="fr-FR"/>
        </w:rPr>
        <w:t xml:space="preserve"> a transporté des milliers d’enfants vers la France. Une partie de ceux-ci sont arrivés jusqu'à Sens, Auxerre, Tonnerre, Joigny et Migennes. © CRAULAND Christophe</w:t>
      </w:r>
    </w:p>
    <w:p w:rsidR="00F02F3E" w:rsidRPr="00F02F3E" w:rsidRDefault="00F02F3E" w:rsidP="00F02F3E">
      <w:pPr>
        <w:numPr>
          <w:ilvl w:val="0"/>
          <w:numId w:val="10"/>
        </w:numPr>
        <w:spacing w:after="0" w:afterAutospacing="1" w:line="240" w:lineRule="auto"/>
        <w:ind w:left="-225"/>
        <w:rPr>
          <w:rFonts w:ascii="Arial" w:eastAsia="Times New Roman" w:hAnsi="Arial" w:cs="Arial"/>
          <w:color w:val="333F48"/>
          <w:sz w:val="26"/>
          <w:szCs w:val="26"/>
          <w:lang w:eastAsia="fr-FR"/>
        </w:rPr>
      </w:pPr>
    </w:p>
    <w:p w:rsidR="00F02F3E" w:rsidRPr="00F02F3E" w:rsidRDefault="00F02F3E" w:rsidP="00F02F3E">
      <w:pPr>
        <w:spacing w:line="240" w:lineRule="auto"/>
        <w:rPr>
          <w:rFonts w:ascii="Arial" w:eastAsia="Times New Roman" w:hAnsi="Arial" w:cs="Arial"/>
          <w:color w:val="333F48"/>
          <w:sz w:val="31"/>
          <w:szCs w:val="31"/>
          <w:lang w:eastAsia="fr-FR"/>
        </w:rPr>
      </w:pPr>
      <w:r w:rsidRPr="00F02F3E">
        <w:rPr>
          <w:rFonts w:ascii="Arial" w:eastAsia="Times New Roman" w:hAnsi="Arial" w:cs="Arial"/>
          <w:color w:val="333F48"/>
          <w:sz w:val="31"/>
          <w:szCs w:val="31"/>
          <w:lang w:eastAsia="fr-FR"/>
        </w:rPr>
        <w:t xml:space="preserve">Alors que le département de l'Yonne s'apprête </w:t>
      </w:r>
      <w:proofErr w:type="spellStart"/>
      <w:proofErr w:type="gramStart"/>
      <w:r w:rsidRPr="00F02F3E">
        <w:rPr>
          <w:rFonts w:ascii="Arial" w:eastAsia="Times New Roman" w:hAnsi="Arial" w:cs="Arial"/>
          <w:color w:val="333F48"/>
          <w:sz w:val="31"/>
          <w:szCs w:val="31"/>
          <w:lang w:eastAsia="fr-FR"/>
        </w:rPr>
        <w:t>a</w:t>
      </w:r>
      <w:proofErr w:type="spellEnd"/>
      <w:proofErr w:type="gramEnd"/>
      <w:r w:rsidRPr="00F02F3E">
        <w:rPr>
          <w:rFonts w:ascii="Arial" w:eastAsia="Times New Roman" w:hAnsi="Arial" w:cs="Arial"/>
          <w:color w:val="333F48"/>
          <w:sz w:val="31"/>
          <w:szCs w:val="31"/>
          <w:lang w:eastAsia="fr-FR"/>
        </w:rPr>
        <w:t xml:space="preserve"> accueillir une centaine de réfugiés syriens, irakiens et érythréens, l'association Mémoire, Histoire des Républicains espagnols de l'Yonne rappelle la longue tradition d'asile du territoire icaunais à travers l'afflux massif de réfugiés espagnols, en 1939, fuyant la dictature de Franco : 500.000 en France, dont 7.000 dans 42 communes de l'Yonne.</w:t>
      </w:r>
    </w:p>
    <w:p w:rsidR="00F02F3E" w:rsidRPr="00F02F3E" w:rsidRDefault="00F02F3E" w:rsidP="00F02F3E">
      <w:pPr>
        <w:spacing w:after="0" w:line="240" w:lineRule="auto"/>
        <w:rPr>
          <w:rFonts w:ascii="Arial" w:eastAsia="Times New Roman" w:hAnsi="Arial" w:cs="Arial"/>
          <w:color w:val="333F48"/>
          <w:sz w:val="26"/>
          <w:szCs w:val="26"/>
          <w:lang w:eastAsia="fr-FR"/>
        </w:rPr>
      </w:pPr>
      <w:r w:rsidRPr="00F02F3E">
        <w:rPr>
          <w:rFonts w:ascii="Arial" w:eastAsia="Times New Roman" w:hAnsi="Arial" w:cs="Arial"/>
          <w:color w:val="333F48"/>
          <w:sz w:val="26"/>
          <w:szCs w:val="26"/>
          <w:lang w:eastAsia="fr-FR"/>
        </w:rPr>
        <w:t>L'association  Mémoire, Histoire des Républicains espagnols de l'Yonne, a été créée en 2008 par des enfants de Républicains espagnols, avec pour mission première de sortir de l'oubli l'histoire et l'action de leur parents, ces milliers d'hommes, de femmes et d'enfants arrivés dans l'Yonne après la chute de la 2e République espagnole en 1939. Cet exode, à l'époque, avait été déjà mal compris de l'opinion. Depuis la  Grande crise, la population française s’était habituée à assister au renvoi, dans leurs pays, de travailleurs immigrés surnuméraires. À bien des égards, à soixante-seize ans  d'intervalle, ces crises d'hier et d'aujourd'hui présentent de nombreuses similitudes.</w:t>
      </w:r>
    </w:p>
    <w:p w:rsidR="00F02F3E" w:rsidRPr="00F02F3E" w:rsidRDefault="00F02F3E" w:rsidP="00F02F3E">
      <w:pPr>
        <w:spacing w:after="0" w:line="240" w:lineRule="auto"/>
        <w:rPr>
          <w:rFonts w:ascii="Arial" w:eastAsia="Times New Roman" w:hAnsi="Arial" w:cs="Arial"/>
          <w:color w:val="333F48"/>
          <w:sz w:val="26"/>
          <w:szCs w:val="26"/>
          <w:lang w:eastAsia="fr-FR"/>
        </w:rPr>
      </w:pPr>
      <w:r w:rsidRPr="00F02F3E">
        <w:rPr>
          <w:rFonts w:ascii="Arial" w:eastAsia="Times New Roman" w:hAnsi="Arial" w:cs="Arial"/>
          <w:color w:val="333F48"/>
          <w:sz w:val="26"/>
          <w:szCs w:val="26"/>
          <w:lang w:eastAsia="fr-FR"/>
        </w:rPr>
        <w:br/>
      </w:r>
      <w:r w:rsidRPr="00F02F3E">
        <w:rPr>
          <w:rFonts w:ascii="Arial" w:eastAsia="Times New Roman" w:hAnsi="Arial" w:cs="Arial"/>
          <w:b/>
          <w:bCs/>
          <w:color w:val="333F48"/>
          <w:sz w:val="26"/>
          <w:szCs w:val="26"/>
          <w:lang w:eastAsia="fr-FR"/>
        </w:rPr>
        <w:t>De mai à août 1937.</w:t>
      </w:r>
      <w:r w:rsidRPr="00F02F3E">
        <w:rPr>
          <w:rFonts w:ascii="Arial" w:eastAsia="Times New Roman" w:hAnsi="Arial" w:cs="Arial"/>
          <w:color w:val="333F48"/>
          <w:sz w:val="26"/>
          <w:szCs w:val="26"/>
          <w:lang w:eastAsia="fr-FR"/>
        </w:rPr>
        <w:t xml:space="preserve"> 583 enfants basques sont accueillis dans l'Yonne. Les aviations allemande et italienne bombardent le Pays basque, dont la célèbre ville martyr de Guernica rasée par les avions d'Hitler.  Le gouvernement de cette province évacue par bateau des milliers d'enfants vers la France. 583 sont </w:t>
      </w:r>
      <w:proofErr w:type="spellStart"/>
      <w:r w:rsidRPr="00F02F3E">
        <w:rPr>
          <w:rFonts w:ascii="Arial" w:eastAsia="Times New Roman" w:hAnsi="Arial" w:cs="Arial"/>
          <w:color w:val="333F48"/>
          <w:sz w:val="26"/>
          <w:szCs w:val="26"/>
          <w:lang w:eastAsia="fr-FR"/>
        </w:rPr>
        <w:t>accueilis</w:t>
      </w:r>
      <w:proofErr w:type="spellEnd"/>
      <w:r w:rsidRPr="00F02F3E">
        <w:rPr>
          <w:rFonts w:ascii="Arial" w:eastAsia="Times New Roman" w:hAnsi="Arial" w:cs="Arial"/>
          <w:color w:val="333F48"/>
          <w:sz w:val="26"/>
          <w:szCs w:val="26"/>
          <w:lang w:eastAsia="fr-FR"/>
        </w:rPr>
        <w:t xml:space="preserve"> dans 8 villes de l'Yonne, notamment à  Auxerre, Sens, Tonnerre, Joigny et Migennes.</w:t>
      </w:r>
      <w:r w:rsidRPr="00F02F3E">
        <w:rPr>
          <w:rFonts w:ascii="Arial" w:eastAsia="Times New Roman" w:hAnsi="Arial" w:cs="Arial"/>
          <w:color w:val="333F48"/>
          <w:sz w:val="26"/>
          <w:szCs w:val="26"/>
          <w:lang w:eastAsia="fr-FR"/>
        </w:rPr>
        <w:br/>
      </w:r>
    </w:p>
    <w:p w:rsidR="00F02F3E" w:rsidRPr="00F02F3E" w:rsidRDefault="00F02F3E" w:rsidP="00F02F3E">
      <w:pPr>
        <w:spacing w:after="150" w:line="240" w:lineRule="auto"/>
        <w:rPr>
          <w:rFonts w:ascii="Arial" w:eastAsia="Times New Roman" w:hAnsi="Arial" w:cs="Arial"/>
          <w:color w:val="333F48"/>
          <w:sz w:val="26"/>
          <w:szCs w:val="26"/>
          <w:lang w:eastAsia="fr-FR"/>
        </w:rPr>
      </w:pPr>
      <w:r w:rsidRPr="00F02F3E">
        <w:rPr>
          <w:rFonts w:ascii="Arial" w:eastAsia="Times New Roman" w:hAnsi="Arial" w:cs="Arial"/>
          <w:b/>
          <w:bCs/>
          <w:color w:val="333F48"/>
          <w:sz w:val="26"/>
          <w:szCs w:val="26"/>
          <w:lang w:eastAsia="fr-FR"/>
        </w:rPr>
        <w:t>Février 1939</w:t>
      </w:r>
      <w:r w:rsidRPr="00F02F3E">
        <w:rPr>
          <w:rFonts w:ascii="Arial" w:eastAsia="Times New Roman" w:hAnsi="Arial" w:cs="Arial"/>
          <w:color w:val="333F48"/>
          <w:sz w:val="26"/>
          <w:szCs w:val="26"/>
          <w:lang w:eastAsia="fr-FR"/>
        </w:rPr>
        <w:t xml:space="preserve">. Fin de la guerre civile en Espagne marquée par la prise de Barcelone par les troupes de Franco qui va installer une dictature de 36 </w:t>
      </w:r>
      <w:bookmarkStart w:id="0" w:name="_GoBack"/>
      <w:bookmarkEnd w:id="0"/>
      <w:r w:rsidRPr="00F02F3E">
        <w:rPr>
          <w:rFonts w:ascii="Arial" w:eastAsia="Times New Roman" w:hAnsi="Arial" w:cs="Arial"/>
          <w:color w:val="333F48"/>
          <w:sz w:val="26"/>
          <w:szCs w:val="26"/>
          <w:lang w:eastAsia="fr-FR"/>
        </w:rPr>
        <w:t>ans. 500.000  Espagnols, dont une moitié de combattants de l'armée républicaine, fuient l'Espagne par les Pyrénées. Nombre d'entre eux meurent dans la neige ; un chiffre de 30.000 morts est avancé sans jamais avoir été confirmé. Les autres sont parqués sur les plages françaises, dans des camps que l'administration qualifiera de camps de concentration. Certains Républicains sont renvoyés en Espagne par convois SNCF entiers et fusillés, emprisonnés ou torturés dès leur arrivée. Puis les femmes, les enfants, les vieux et les blessés sont dispatchés dans l'ensemble de la France. 1.545 sont ainsi envoyés dans 32 communes de l'Yonne (femmes, enfants et vieux) dès février 1939.</w:t>
      </w:r>
    </w:p>
    <w:p w:rsidR="00F02F3E" w:rsidRPr="00F02F3E" w:rsidRDefault="00F02F3E" w:rsidP="00F02F3E">
      <w:pPr>
        <w:spacing w:after="150" w:line="240" w:lineRule="auto"/>
        <w:rPr>
          <w:rFonts w:ascii="Arial" w:eastAsia="Times New Roman" w:hAnsi="Arial" w:cs="Arial"/>
          <w:color w:val="333F48"/>
          <w:sz w:val="26"/>
          <w:szCs w:val="26"/>
          <w:lang w:eastAsia="fr-FR"/>
        </w:rPr>
      </w:pPr>
      <w:r w:rsidRPr="00F02F3E">
        <w:rPr>
          <w:rFonts w:ascii="Arial" w:eastAsia="Times New Roman" w:hAnsi="Arial" w:cs="Arial"/>
          <w:b/>
          <w:bCs/>
          <w:color w:val="333F48"/>
          <w:sz w:val="26"/>
          <w:szCs w:val="26"/>
          <w:lang w:eastAsia="fr-FR"/>
        </w:rPr>
        <w:t>Septembre 1939.</w:t>
      </w:r>
      <w:r w:rsidRPr="00F02F3E">
        <w:rPr>
          <w:rFonts w:ascii="Arial" w:eastAsia="Times New Roman" w:hAnsi="Arial" w:cs="Arial"/>
          <w:color w:val="333F48"/>
          <w:sz w:val="26"/>
          <w:szCs w:val="26"/>
          <w:lang w:eastAsia="fr-FR"/>
        </w:rPr>
        <w:t> Des camps, les hommes vont être envoyés un peu partout en France, de gré ou de force, pour participer à l'effort de guerre du pays et à différents travaux en remplacement des hommes français partis au front. Ces réfugiés sont incorporés dans les Compagnies de travailleurs étrangers (CTE), composées en quasi-totalité d'Espagnols. Début 1940, on dénombre au moins 14 CTE dans l'Yonne. Au total, ce sont plus de 3.500 Républicains espagnols qui sont ainsi envoyés dans l'Yonne : plusieurs milliers pour travailler dans des entreprises produisant pour la Défense nationale, 400 pour travailler directement dans l'armée et 500 mis à disposition du préfet pour être employés dans l'agriculture. </w:t>
      </w:r>
    </w:p>
    <w:p w:rsidR="00F02F3E" w:rsidRDefault="00F02F3E" w:rsidP="00F02F3E">
      <w:pPr>
        <w:spacing w:after="150" w:line="240" w:lineRule="auto"/>
        <w:rPr>
          <w:rFonts w:ascii="Arial" w:eastAsia="Times New Roman" w:hAnsi="Arial" w:cs="Arial"/>
          <w:color w:val="333F48"/>
          <w:sz w:val="26"/>
          <w:szCs w:val="26"/>
          <w:lang w:eastAsia="fr-FR"/>
        </w:rPr>
      </w:pPr>
      <w:r w:rsidRPr="00F02F3E">
        <w:rPr>
          <w:rFonts w:ascii="Arial" w:eastAsia="Times New Roman" w:hAnsi="Arial" w:cs="Arial"/>
          <w:b/>
          <w:bCs/>
          <w:color w:val="333F48"/>
          <w:sz w:val="26"/>
          <w:szCs w:val="26"/>
          <w:lang w:eastAsia="fr-FR"/>
        </w:rPr>
        <w:t>Pendant la Seconde Guerre mondiale.</w:t>
      </w:r>
      <w:r w:rsidRPr="00F02F3E">
        <w:rPr>
          <w:rFonts w:ascii="Arial" w:eastAsia="Times New Roman" w:hAnsi="Arial" w:cs="Arial"/>
          <w:color w:val="333F48"/>
          <w:sz w:val="26"/>
          <w:szCs w:val="26"/>
          <w:lang w:eastAsia="fr-FR"/>
        </w:rPr>
        <w:t> Lors de l'arrivée des Allemands en 1940, les Espagnols connaîtront l'exode avec les Français. Beaucoup se battront pour la libération de la France au sein des forces libres : la 9e compagnie, fer de lance de la 2e DB du général Leclerc, est composée exclusivement de Républicains espagnols. D'autres s'engageront dans la Résistance, comme ce fut l</w:t>
      </w:r>
      <w:r>
        <w:rPr>
          <w:rFonts w:ascii="Arial" w:eastAsia="Times New Roman" w:hAnsi="Arial" w:cs="Arial"/>
          <w:color w:val="333F48"/>
          <w:sz w:val="26"/>
          <w:szCs w:val="26"/>
          <w:lang w:eastAsia="fr-FR"/>
        </w:rPr>
        <w:t>e</w:t>
      </w:r>
      <w:r w:rsidRPr="00F02F3E">
        <w:rPr>
          <w:rFonts w:ascii="Arial" w:eastAsia="Times New Roman" w:hAnsi="Arial" w:cs="Arial"/>
          <w:color w:val="333F48"/>
          <w:sz w:val="26"/>
          <w:szCs w:val="26"/>
          <w:lang w:eastAsia="fr-FR"/>
        </w:rPr>
        <w:t xml:space="preserve"> cas dans l'Yonne : le plus connu est François </w:t>
      </w:r>
      <w:proofErr w:type="spellStart"/>
      <w:r w:rsidRPr="00F02F3E">
        <w:rPr>
          <w:rFonts w:ascii="Arial" w:eastAsia="Times New Roman" w:hAnsi="Arial" w:cs="Arial"/>
          <w:color w:val="333F48"/>
          <w:sz w:val="26"/>
          <w:szCs w:val="26"/>
          <w:lang w:eastAsia="fr-FR"/>
        </w:rPr>
        <w:t>Solano</w:t>
      </w:r>
      <w:proofErr w:type="spellEnd"/>
      <w:r w:rsidRPr="00F02F3E">
        <w:rPr>
          <w:rFonts w:ascii="Arial" w:eastAsia="Times New Roman" w:hAnsi="Arial" w:cs="Arial"/>
          <w:color w:val="333F48"/>
          <w:sz w:val="26"/>
          <w:szCs w:val="26"/>
          <w:lang w:eastAsia="fr-FR"/>
        </w:rPr>
        <w:t xml:space="preserve">, l'ancien maire de Moutiers pendant des décennies. De nombreux autres seront livrés aux Allemands et déportés comme apatrides, et gazés, à </w:t>
      </w:r>
      <w:proofErr w:type="spellStart"/>
      <w:r w:rsidRPr="00F02F3E">
        <w:rPr>
          <w:rFonts w:ascii="Arial" w:eastAsia="Times New Roman" w:hAnsi="Arial" w:cs="Arial"/>
          <w:color w:val="333F48"/>
          <w:sz w:val="26"/>
          <w:szCs w:val="26"/>
          <w:lang w:eastAsia="fr-FR"/>
        </w:rPr>
        <w:t>Mathausen</w:t>
      </w:r>
      <w:proofErr w:type="spellEnd"/>
      <w:r w:rsidRPr="00F02F3E">
        <w:rPr>
          <w:rFonts w:ascii="Arial" w:eastAsia="Times New Roman" w:hAnsi="Arial" w:cs="Arial"/>
          <w:color w:val="333F48"/>
          <w:sz w:val="26"/>
          <w:szCs w:val="26"/>
          <w:lang w:eastAsia="fr-FR"/>
        </w:rPr>
        <w:t xml:space="preserve"> (Autriche).  Aujourd'hui, vivent dans l'Yonne des enfants de déportés espagnols. Après le conflit, certains espagnols quitteront le département, d'autres resteront. </w:t>
      </w:r>
    </w:p>
    <w:p w:rsidR="00F02F3E" w:rsidRPr="00F02F3E" w:rsidRDefault="00F02F3E" w:rsidP="00F02F3E">
      <w:pPr>
        <w:spacing w:after="150" w:line="240" w:lineRule="auto"/>
        <w:rPr>
          <w:rFonts w:ascii="Arial" w:eastAsia="Times New Roman" w:hAnsi="Arial" w:cs="Arial"/>
          <w:color w:val="333F48"/>
          <w:sz w:val="26"/>
          <w:szCs w:val="26"/>
          <w:lang w:eastAsia="fr-FR"/>
        </w:rPr>
      </w:pPr>
      <w:r w:rsidRPr="00F02F3E">
        <w:rPr>
          <w:rFonts w:ascii="Arial" w:eastAsia="Times New Roman" w:hAnsi="Arial" w:cs="Arial"/>
          <w:color w:val="333F48"/>
          <w:sz w:val="26"/>
          <w:szCs w:val="26"/>
          <w:lang w:eastAsia="fr-FR"/>
        </w:rPr>
        <w:t>(</w:t>
      </w:r>
      <w:r w:rsidRPr="00F02F3E">
        <w:rPr>
          <w:rFonts w:ascii="Arial" w:eastAsia="Times New Roman" w:hAnsi="Arial" w:cs="Arial"/>
          <w:i/>
          <w:iCs/>
          <w:color w:val="333F48"/>
          <w:sz w:val="26"/>
          <w:szCs w:val="26"/>
          <w:lang w:eastAsia="fr-FR"/>
        </w:rPr>
        <w:t>sources :</w:t>
      </w:r>
      <w:proofErr w:type="gramStart"/>
      <w:r w:rsidRPr="00F02F3E">
        <w:rPr>
          <w:rFonts w:ascii="Arial" w:eastAsia="Times New Roman" w:hAnsi="Arial" w:cs="Arial"/>
          <w:i/>
          <w:iCs/>
          <w:color w:val="333F48"/>
          <w:sz w:val="26"/>
          <w:szCs w:val="26"/>
          <w:lang w:eastAsia="fr-FR"/>
        </w:rPr>
        <w:t>  L'association</w:t>
      </w:r>
      <w:proofErr w:type="gramEnd"/>
      <w:r w:rsidRPr="00F02F3E">
        <w:rPr>
          <w:rFonts w:ascii="Arial" w:eastAsia="Times New Roman" w:hAnsi="Arial" w:cs="Arial"/>
          <w:i/>
          <w:iCs/>
          <w:color w:val="333F48"/>
          <w:sz w:val="26"/>
          <w:szCs w:val="26"/>
          <w:lang w:eastAsia="fr-FR"/>
        </w:rPr>
        <w:t xml:space="preserve"> Mémoire Histoire des Républicains Espagnols de l'Yonne</w:t>
      </w:r>
      <w:r w:rsidRPr="00F02F3E">
        <w:rPr>
          <w:rFonts w:ascii="Arial" w:eastAsia="Times New Roman" w:hAnsi="Arial" w:cs="Arial"/>
          <w:color w:val="333F48"/>
          <w:sz w:val="26"/>
          <w:szCs w:val="26"/>
          <w:lang w:eastAsia="fr-FR"/>
        </w:rPr>
        <w:t>).</w:t>
      </w:r>
    </w:p>
    <w:p w:rsidR="00F02F3E" w:rsidRPr="00F02F3E" w:rsidRDefault="00F02F3E" w:rsidP="00F02F3E">
      <w:pPr>
        <w:spacing w:line="240" w:lineRule="auto"/>
        <w:rPr>
          <w:rFonts w:ascii="Arial" w:eastAsia="Times New Roman" w:hAnsi="Arial" w:cs="Arial"/>
          <w:color w:val="333F48"/>
          <w:sz w:val="26"/>
          <w:szCs w:val="26"/>
          <w:lang w:eastAsia="fr-FR"/>
        </w:rPr>
      </w:pPr>
      <w:r w:rsidRPr="00F02F3E">
        <w:rPr>
          <w:rFonts w:ascii="Arial" w:eastAsia="Times New Roman" w:hAnsi="Arial" w:cs="Arial"/>
          <w:b/>
          <w:bCs/>
          <w:color w:val="333F48"/>
          <w:sz w:val="26"/>
          <w:szCs w:val="26"/>
          <w:lang w:eastAsia="fr-FR"/>
        </w:rPr>
        <w:t>Franck Morales</w:t>
      </w:r>
    </w:p>
    <w:p w:rsidR="00F02F3E" w:rsidRPr="003C0606" w:rsidRDefault="00F02F3E" w:rsidP="003C0606">
      <w:pPr>
        <w:spacing w:line="240" w:lineRule="auto"/>
        <w:rPr>
          <w:rFonts w:ascii="Arial" w:eastAsia="Times New Roman" w:hAnsi="Arial" w:cs="Arial"/>
          <w:color w:val="333F48"/>
          <w:sz w:val="26"/>
          <w:szCs w:val="26"/>
          <w:lang w:eastAsia="fr-FR"/>
        </w:rPr>
      </w:pPr>
    </w:p>
    <w:sectPr w:rsidR="00F02F3E" w:rsidRPr="003C0606" w:rsidSect="003C0606">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0268E2"/>
    <w:multiLevelType w:val="multilevel"/>
    <w:tmpl w:val="0D5260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59028A"/>
    <w:multiLevelType w:val="multilevel"/>
    <w:tmpl w:val="5052E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700F22"/>
    <w:multiLevelType w:val="multilevel"/>
    <w:tmpl w:val="88549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AA76D7"/>
    <w:multiLevelType w:val="multilevel"/>
    <w:tmpl w:val="DECCF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D76251D"/>
    <w:multiLevelType w:val="multilevel"/>
    <w:tmpl w:val="F1C4A1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4827695"/>
    <w:multiLevelType w:val="multilevel"/>
    <w:tmpl w:val="2DC66F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A404C96"/>
    <w:multiLevelType w:val="multilevel"/>
    <w:tmpl w:val="D9344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50912C0"/>
    <w:multiLevelType w:val="multilevel"/>
    <w:tmpl w:val="F7DA03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E2837F6"/>
    <w:multiLevelType w:val="multilevel"/>
    <w:tmpl w:val="4AE6AC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82A2682"/>
    <w:multiLevelType w:val="multilevel"/>
    <w:tmpl w:val="FCE6C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5"/>
  </w:num>
  <w:num w:numId="3">
    <w:abstractNumId w:val="2"/>
  </w:num>
  <w:num w:numId="4">
    <w:abstractNumId w:val="3"/>
  </w:num>
  <w:num w:numId="5">
    <w:abstractNumId w:val="0"/>
  </w:num>
  <w:num w:numId="6">
    <w:abstractNumId w:val="4"/>
  </w:num>
  <w:num w:numId="7">
    <w:abstractNumId w:val="9"/>
  </w:num>
  <w:num w:numId="8">
    <w:abstractNumId w:val="1"/>
  </w:num>
  <w:num w:numId="9">
    <w:abstractNumId w:val="8"/>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0606"/>
    <w:rsid w:val="003C0606"/>
    <w:rsid w:val="0066287C"/>
    <w:rsid w:val="00F02F3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5C84E1-FEA5-4A4C-B3B4-781CF74494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6848081">
      <w:bodyDiv w:val="1"/>
      <w:marLeft w:val="0"/>
      <w:marRight w:val="0"/>
      <w:marTop w:val="0"/>
      <w:marBottom w:val="0"/>
      <w:divBdr>
        <w:top w:val="none" w:sz="0" w:space="0" w:color="auto"/>
        <w:left w:val="none" w:sz="0" w:space="0" w:color="auto"/>
        <w:bottom w:val="none" w:sz="0" w:space="0" w:color="auto"/>
        <w:right w:val="none" w:sz="0" w:space="0" w:color="auto"/>
      </w:divBdr>
    </w:div>
    <w:div w:id="512913304">
      <w:bodyDiv w:val="1"/>
      <w:marLeft w:val="0"/>
      <w:marRight w:val="0"/>
      <w:marTop w:val="0"/>
      <w:marBottom w:val="0"/>
      <w:divBdr>
        <w:top w:val="none" w:sz="0" w:space="0" w:color="auto"/>
        <w:left w:val="none" w:sz="0" w:space="0" w:color="auto"/>
        <w:bottom w:val="none" w:sz="0" w:space="0" w:color="auto"/>
        <w:right w:val="none" w:sz="0" w:space="0" w:color="auto"/>
      </w:divBdr>
      <w:divsChild>
        <w:div w:id="1362824174">
          <w:marLeft w:val="-225"/>
          <w:marRight w:val="-225"/>
          <w:marTop w:val="0"/>
          <w:marBottom w:val="0"/>
          <w:divBdr>
            <w:top w:val="none" w:sz="0" w:space="0" w:color="auto"/>
            <w:left w:val="none" w:sz="0" w:space="0" w:color="auto"/>
            <w:bottom w:val="none" w:sz="0" w:space="0" w:color="auto"/>
            <w:right w:val="none" w:sz="0" w:space="0" w:color="auto"/>
          </w:divBdr>
          <w:divsChild>
            <w:div w:id="1248073618">
              <w:marLeft w:val="0"/>
              <w:marRight w:val="0"/>
              <w:marTop w:val="0"/>
              <w:marBottom w:val="0"/>
              <w:divBdr>
                <w:top w:val="none" w:sz="0" w:space="0" w:color="auto"/>
                <w:left w:val="none" w:sz="0" w:space="0" w:color="auto"/>
                <w:bottom w:val="none" w:sz="0" w:space="0" w:color="auto"/>
                <w:right w:val="none" w:sz="0" w:space="0" w:color="auto"/>
              </w:divBdr>
              <w:divsChild>
                <w:div w:id="187792328">
                  <w:marLeft w:val="0"/>
                  <w:marRight w:val="0"/>
                  <w:marTop w:val="0"/>
                  <w:marBottom w:val="300"/>
                  <w:divBdr>
                    <w:top w:val="none" w:sz="0" w:space="0" w:color="auto"/>
                    <w:left w:val="none" w:sz="0" w:space="0" w:color="auto"/>
                    <w:bottom w:val="none" w:sz="0" w:space="0" w:color="auto"/>
                    <w:right w:val="none" w:sz="0" w:space="0" w:color="auto"/>
                  </w:divBdr>
                  <w:divsChild>
                    <w:div w:id="25382473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177845089">
          <w:marLeft w:val="-225"/>
          <w:marRight w:val="-225"/>
          <w:marTop w:val="0"/>
          <w:marBottom w:val="0"/>
          <w:divBdr>
            <w:top w:val="none" w:sz="0" w:space="0" w:color="auto"/>
            <w:left w:val="none" w:sz="0" w:space="0" w:color="auto"/>
            <w:bottom w:val="none" w:sz="0" w:space="0" w:color="auto"/>
            <w:right w:val="none" w:sz="0" w:space="0" w:color="auto"/>
          </w:divBdr>
          <w:divsChild>
            <w:div w:id="405807755">
              <w:marLeft w:val="0"/>
              <w:marRight w:val="0"/>
              <w:marTop w:val="0"/>
              <w:marBottom w:val="0"/>
              <w:divBdr>
                <w:top w:val="none" w:sz="0" w:space="0" w:color="auto"/>
                <w:left w:val="none" w:sz="0" w:space="0" w:color="auto"/>
                <w:bottom w:val="none" w:sz="0" w:space="0" w:color="auto"/>
                <w:right w:val="none" w:sz="0" w:space="0" w:color="auto"/>
              </w:divBdr>
              <w:divsChild>
                <w:div w:id="170531015">
                  <w:marLeft w:val="0"/>
                  <w:marRight w:val="0"/>
                  <w:marTop w:val="0"/>
                  <w:marBottom w:val="300"/>
                  <w:divBdr>
                    <w:top w:val="none" w:sz="0" w:space="0" w:color="auto"/>
                    <w:left w:val="none" w:sz="0" w:space="0" w:color="auto"/>
                    <w:bottom w:val="none" w:sz="0" w:space="0" w:color="auto"/>
                    <w:right w:val="none" w:sz="0" w:space="0" w:color="auto"/>
                  </w:divBdr>
                  <w:divsChild>
                    <w:div w:id="976451097">
                      <w:marLeft w:val="0"/>
                      <w:marRight w:val="0"/>
                      <w:marTop w:val="0"/>
                      <w:marBottom w:val="0"/>
                      <w:divBdr>
                        <w:top w:val="none" w:sz="0" w:space="0" w:color="auto"/>
                        <w:left w:val="none" w:sz="0" w:space="0" w:color="auto"/>
                        <w:bottom w:val="none" w:sz="0" w:space="0" w:color="auto"/>
                        <w:right w:val="none" w:sz="0" w:space="0" w:color="auto"/>
                      </w:divBdr>
                    </w:div>
                    <w:div w:id="1980721565">
                      <w:marLeft w:val="0"/>
                      <w:marRight w:val="0"/>
                      <w:marTop w:val="0"/>
                      <w:marBottom w:val="300"/>
                      <w:divBdr>
                        <w:top w:val="single" w:sz="6" w:space="15" w:color="D0D4D6"/>
                        <w:left w:val="none" w:sz="0" w:space="0" w:color="auto"/>
                        <w:bottom w:val="single" w:sz="6" w:space="15" w:color="D0D4D6"/>
                        <w:right w:val="none" w:sz="0" w:space="0" w:color="auto"/>
                      </w:divBdr>
                      <w:divsChild>
                        <w:div w:id="1886913015">
                          <w:marLeft w:val="0"/>
                          <w:marRight w:val="0"/>
                          <w:marTop w:val="0"/>
                          <w:marBottom w:val="0"/>
                          <w:divBdr>
                            <w:top w:val="none" w:sz="0" w:space="0" w:color="auto"/>
                            <w:left w:val="none" w:sz="0" w:space="0" w:color="auto"/>
                            <w:bottom w:val="none" w:sz="0" w:space="0" w:color="auto"/>
                            <w:right w:val="none" w:sz="0" w:space="0" w:color="auto"/>
                          </w:divBdr>
                        </w:div>
                      </w:divsChild>
                    </w:div>
                    <w:div w:id="1505585914">
                      <w:marLeft w:val="0"/>
                      <w:marRight w:val="0"/>
                      <w:marTop w:val="0"/>
                      <w:marBottom w:val="750"/>
                      <w:divBdr>
                        <w:top w:val="none" w:sz="0" w:space="0" w:color="auto"/>
                        <w:left w:val="none" w:sz="0" w:space="0" w:color="auto"/>
                        <w:bottom w:val="none" w:sz="0" w:space="0" w:color="auto"/>
                        <w:right w:val="none" w:sz="0" w:space="0" w:color="auto"/>
                      </w:divBdr>
                    </w:div>
                    <w:div w:id="1851723137">
                      <w:marLeft w:val="0"/>
                      <w:marRight w:val="0"/>
                      <w:marTop w:val="0"/>
                      <w:marBottom w:val="0"/>
                      <w:divBdr>
                        <w:top w:val="none" w:sz="0" w:space="0" w:color="auto"/>
                        <w:left w:val="none" w:sz="0" w:space="0" w:color="auto"/>
                        <w:bottom w:val="none" w:sz="0" w:space="0" w:color="auto"/>
                        <w:right w:val="none" w:sz="0" w:space="0" w:color="auto"/>
                      </w:divBdr>
                      <w:divsChild>
                        <w:div w:id="1042487217">
                          <w:marLeft w:val="0"/>
                          <w:marRight w:val="0"/>
                          <w:marTop w:val="0"/>
                          <w:marBottom w:val="0"/>
                          <w:divBdr>
                            <w:top w:val="none" w:sz="0" w:space="0" w:color="auto"/>
                            <w:left w:val="none" w:sz="0" w:space="0" w:color="auto"/>
                            <w:bottom w:val="none" w:sz="0" w:space="0" w:color="auto"/>
                            <w:right w:val="none" w:sz="0" w:space="0" w:color="auto"/>
                          </w:divBdr>
                          <w:divsChild>
                            <w:div w:id="419301615">
                              <w:marLeft w:val="0"/>
                              <w:marRight w:val="0"/>
                              <w:marTop w:val="0"/>
                              <w:marBottom w:val="0"/>
                              <w:divBdr>
                                <w:top w:val="none" w:sz="0" w:space="0" w:color="auto"/>
                                <w:left w:val="none" w:sz="0" w:space="0" w:color="auto"/>
                                <w:bottom w:val="none" w:sz="0" w:space="0" w:color="auto"/>
                                <w:right w:val="none" w:sz="0" w:space="0" w:color="auto"/>
                              </w:divBdr>
                              <w:divsChild>
                                <w:div w:id="284237333">
                                  <w:marLeft w:val="1050"/>
                                  <w:marRight w:val="1500"/>
                                  <w:marTop w:val="750"/>
                                  <w:marBottom w:val="750"/>
                                  <w:divBdr>
                                    <w:top w:val="none" w:sz="0" w:space="0" w:color="auto"/>
                                    <w:left w:val="single" w:sz="48" w:space="15" w:color="auto"/>
                                    <w:bottom w:val="none" w:sz="0" w:space="0" w:color="auto"/>
                                    <w:right w:val="none" w:sz="0" w:space="0" w:color="auto"/>
                                  </w:divBdr>
                                </w:div>
                              </w:divsChild>
                            </w:div>
                          </w:divsChild>
                        </w:div>
                      </w:divsChild>
                    </w:div>
                  </w:divsChild>
                </w:div>
              </w:divsChild>
            </w:div>
          </w:divsChild>
        </w:div>
      </w:divsChild>
    </w:div>
    <w:div w:id="1014497369">
      <w:bodyDiv w:val="1"/>
      <w:marLeft w:val="0"/>
      <w:marRight w:val="0"/>
      <w:marTop w:val="0"/>
      <w:marBottom w:val="0"/>
      <w:divBdr>
        <w:top w:val="none" w:sz="0" w:space="0" w:color="auto"/>
        <w:left w:val="none" w:sz="0" w:space="0" w:color="auto"/>
        <w:bottom w:val="none" w:sz="0" w:space="0" w:color="auto"/>
        <w:right w:val="none" w:sz="0" w:space="0" w:color="auto"/>
      </w:divBdr>
      <w:divsChild>
        <w:div w:id="909538199">
          <w:marLeft w:val="-225"/>
          <w:marRight w:val="-225"/>
          <w:marTop w:val="0"/>
          <w:marBottom w:val="0"/>
          <w:divBdr>
            <w:top w:val="none" w:sz="0" w:space="0" w:color="auto"/>
            <w:left w:val="none" w:sz="0" w:space="0" w:color="auto"/>
            <w:bottom w:val="none" w:sz="0" w:space="0" w:color="auto"/>
            <w:right w:val="none" w:sz="0" w:space="0" w:color="auto"/>
          </w:divBdr>
          <w:divsChild>
            <w:div w:id="1803499118">
              <w:marLeft w:val="0"/>
              <w:marRight w:val="0"/>
              <w:marTop w:val="0"/>
              <w:marBottom w:val="0"/>
              <w:divBdr>
                <w:top w:val="none" w:sz="0" w:space="0" w:color="auto"/>
                <w:left w:val="none" w:sz="0" w:space="0" w:color="auto"/>
                <w:bottom w:val="none" w:sz="0" w:space="0" w:color="auto"/>
                <w:right w:val="none" w:sz="0" w:space="0" w:color="auto"/>
              </w:divBdr>
              <w:divsChild>
                <w:div w:id="25374085">
                  <w:marLeft w:val="0"/>
                  <w:marRight w:val="0"/>
                  <w:marTop w:val="0"/>
                  <w:marBottom w:val="300"/>
                  <w:divBdr>
                    <w:top w:val="none" w:sz="0" w:space="0" w:color="auto"/>
                    <w:left w:val="none" w:sz="0" w:space="0" w:color="auto"/>
                    <w:bottom w:val="none" w:sz="0" w:space="0" w:color="auto"/>
                    <w:right w:val="none" w:sz="0" w:space="0" w:color="auto"/>
                  </w:divBdr>
                  <w:divsChild>
                    <w:div w:id="160550222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769155512">
          <w:marLeft w:val="-225"/>
          <w:marRight w:val="-225"/>
          <w:marTop w:val="0"/>
          <w:marBottom w:val="0"/>
          <w:divBdr>
            <w:top w:val="none" w:sz="0" w:space="0" w:color="auto"/>
            <w:left w:val="none" w:sz="0" w:space="0" w:color="auto"/>
            <w:bottom w:val="none" w:sz="0" w:space="0" w:color="auto"/>
            <w:right w:val="none" w:sz="0" w:space="0" w:color="auto"/>
          </w:divBdr>
          <w:divsChild>
            <w:div w:id="873614060">
              <w:marLeft w:val="0"/>
              <w:marRight w:val="0"/>
              <w:marTop w:val="0"/>
              <w:marBottom w:val="0"/>
              <w:divBdr>
                <w:top w:val="none" w:sz="0" w:space="0" w:color="auto"/>
                <w:left w:val="none" w:sz="0" w:space="0" w:color="auto"/>
                <w:bottom w:val="none" w:sz="0" w:space="0" w:color="auto"/>
                <w:right w:val="none" w:sz="0" w:space="0" w:color="auto"/>
              </w:divBdr>
              <w:divsChild>
                <w:div w:id="1543514223">
                  <w:marLeft w:val="0"/>
                  <w:marRight w:val="0"/>
                  <w:marTop w:val="0"/>
                  <w:marBottom w:val="300"/>
                  <w:divBdr>
                    <w:top w:val="none" w:sz="0" w:space="0" w:color="auto"/>
                    <w:left w:val="none" w:sz="0" w:space="0" w:color="auto"/>
                    <w:bottom w:val="none" w:sz="0" w:space="0" w:color="auto"/>
                    <w:right w:val="none" w:sz="0" w:space="0" w:color="auto"/>
                  </w:divBdr>
                  <w:divsChild>
                    <w:div w:id="474185569">
                      <w:marLeft w:val="0"/>
                      <w:marRight w:val="0"/>
                      <w:marTop w:val="0"/>
                      <w:marBottom w:val="0"/>
                      <w:divBdr>
                        <w:top w:val="none" w:sz="0" w:space="0" w:color="auto"/>
                        <w:left w:val="none" w:sz="0" w:space="0" w:color="auto"/>
                        <w:bottom w:val="none" w:sz="0" w:space="0" w:color="auto"/>
                        <w:right w:val="none" w:sz="0" w:space="0" w:color="auto"/>
                      </w:divBdr>
                    </w:div>
                    <w:div w:id="1945192310">
                      <w:marLeft w:val="0"/>
                      <w:marRight w:val="0"/>
                      <w:marTop w:val="0"/>
                      <w:marBottom w:val="300"/>
                      <w:divBdr>
                        <w:top w:val="single" w:sz="6" w:space="15" w:color="D0D4D6"/>
                        <w:left w:val="none" w:sz="0" w:space="0" w:color="auto"/>
                        <w:bottom w:val="single" w:sz="6" w:space="15" w:color="D0D4D6"/>
                        <w:right w:val="none" w:sz="0" w:space="0" w:color="auto"/>
                      </w:divBdr>
                      <w:divsChild>
                        <w:div w:id="206308322">
                          <w:marLeft w:val="0"/>
                          <w:marRight w:val="0"/>
                          <w:marTop w:val="0"/>
                          <w:marBottom w:val="0"/>
                          <w:divBdr>
                            <w:top w:val="none" w:sz="0" w:space="0" w:color="auto"/>
                            <w:left w:val="none" w:sz="0" w:space="0" w:color="auto"/>
                            <w:bottom w:val="none" w:sz="0" w:space="0" w:color="auto"/>
                            <w:right w:val="none" w:sz="0" w:space="0" w:color="auto"/>
                          </w:divBdr>
                        </w:div>
                      </w:divsChild>
                    </w:div>
                    <w:div w:id="563642044">
                      <w:marLeft w:val="0"/>
                      <w:marRight w:val="0"/>
                      <w:marTop w:val="0"/>
                      <w:marBottom w:val="750"/>
                      <w:divBdr>
                        <w:top w:val="none" w:sz="0" w:space="0" w:color="auto"/>
                        <w:left w:val="none" w:sz="0" w:space="0" w:color="auto"/>
                        <w:bottom w:val="none" w:sz="0" w:space="0" w:color="auto"/>
                        <w:right w:val="none" w:sz="0" w:space="0" w:color="auto"/>
                      </w:divBdr>
                    </w:div>
                    <w:div w:id="1835219601">
                      <w:marLeft w:val="0"/>
                      <w:marRight w:val="0"/>
                      <w:marTop w:val="0"/>
                      <w:marBottom w:val="0"/>
                      <w:divBdr>
                        <w:top w:val="none" w:sz="0" w:space="0" w:color="auto"/>
                        <w:left w:val="none" w:sz="0" w:space="0" w:color="auto"/>
                        <w:bottom w:val="none" w:sz="0" w:space="0" w:color="auto"/>
                        <w:right w:val="none" w:sz="0" w:space="0" w:color="auto"/>
                      </w:divBdr>
                      <w:divsChild>
                        <w:div w:id="253979141">
                          <w:marLeft w:val="0"/>
                          <w:marRight w:val="0"/>
                          <w:marTop w:val="0"/>
                          <w:marBottom w:val="0"/>
                          <w:divBdr>
                            <w:top w:val="none" w:sz="0" w:space="0" w:color="auto"/>
                            <w:left w:val="none" w:sz="0" w:space="0" w:color="auto"/>
                            <w:bottom w:val="none" w:sz="0" w:space="0" w:color="auto"/>
                            <w:right w:val="none" w:sz="0" w:space="0" w:color="auto"/>
                          </w:divBdr>
                          <w:divsChild>
                            <w:div w:id="766072442">
                              <w:marLeft w:val="0"/>
                              <w:marRight w:val="0"/>
                              <w:marTop w:val="0"/>
                              <w:marBottom w:val="0"/>
                              <w:divBdr>
                                <w:top w:val="none" w:sz="0" w:space="0" w:color="auto"/>
                                <w:left w:val="none" w:sz="0" w:space="0" w:color="auto"/>
                                <w:bottom w:val="none" w:sz="0" w:space="0" w:color="auto"/>
                                <w:right w:val="none" w:sz="0" w:space="0" w:color="auto"/>
                              </w:divBdr>
                            </w:div>
                            <w:div w:id="1895120207">
                              <w:marLeft w:val="0"/>
                              <w:marRight w:val="0"/>
                              <w:marTop w:val="0"/>
                              <w:marBottom w:val="0"/>
                              <w:divBdr>
                                <w:top w:val="none" w:sz="0" w:space="0" w:color="auto"/>
                                <w:left w:val="none" w:sz="0" w:space="0" w:color="auto"/>
                                <w:bottom w:val="none" w:sz="0" w:space="0" w:color="auto"/>
                                <w:right w:val="none" w:sz="0" w:space="0" w:color="auto"/>
                              </w:divBdr>
                              <w:divsChild>
                                <w:div w:id="401299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2373908">
      <w:bodyDiv w:val="1"/>
      <w:marLeft w:val="0"/>
      <w:marRight w:val="0"/>
      <w:marTop w:val="0"/>
      <w:marBottom w:val="0"/>
      <w:divBdr>
        <w:top w:val="none" w:sz="0" w:space="0" w:color="auto"/>
        <w:left w:val="none" w:sz="0" w:space="0" w:color="auto"/>
        <w:bottom w:val="none" w:sz="0" w:space="0" w:color="auto"/>
        <w:right w:val="none" w:sz="0" w:space="0" w:color="auto"/>
      </w:divBdr>
      <w:divsChild>
        <w:div w:id="1695887585">
          <w:marLeft w:val="0"/>
          <w:marRight w:val="0"/>
          <w:marTop w:val="0"/>
          <w:marBottom w:val="0"/>
          <w:divBdr>
            <w:top w:val="none" w:sz="0" w:space="0" w:color="auto"/>
            <w:left w:val="none" w:sz="0" w:space="0" w:color="auto"/>
            <w:bottom w:val="none" w:sz="0" w:space="0" w:color="auto"/>
            <w:right w:val="none" w:sz="0" w:space="0" w:color="auto"/>
          </w:divBdr>
          <w:divsChild>
            <w:div w:id="1490246765">
              <w:marLeft w:val="0"/>
              <w:marRight w:val="0"/>
              <w:marTop w:val="0"/>
              <w:marBottom w:val="0"/>
              <w:divBdr>
                <w:top w:val="none" w:sz="0" w:space="0" w:color="auto"/>
                <w:left w:val="none" w:sz="0" w:space="0" w:color="auto"/>
                <w:bottom w:val="none" w:sz="0" w:space="0" w:color="auto"/>
                <w:right w:val="none" w:sz="0" w:space="0" w:color="auto"/>
              </w:divBdr>
              <w:divsChild>
                <w:div w:id="1213033123">
                  <w:marLeft w:val="0"/>
                  <w:marRight w:val="0"/>
                  <w:marTop w:val="100"/>
                  <w:marBottom w:val="100"/>
                  <w:divBdr>
                    <w:top w:val="none" w:sz="0" w:space="0" w:color="auto"/>
                    <w:left w:val="none" w:sz="0" w:space="0" w:color="auto"/>
                    <w:bottom w:val="none" w:sz="0" w:space="0" w:color="auto"/>
                    <w:right w:val="none" w:sz="0" w:space="0" w:color="auto"/>
                  </w:divBdr>
                  <w:divsChild>
                    <w:div w:id="1301419835">
                      <w:marLeft w:val="0"/>
                      <w:marRight w:val="0"/>
                      <w:marTop w:val="0"/>
                      <w:marBottom w:val="0"/>
                      <w:divBdr>
                        <w:top w:val="none" w:sz="0" w:space="0" w:color="auto"/>
                        <w:left w:val="none" w:sz="0" w:space="0" w:color="auto"/>
                        <w:bottom w:val="none" w:sz="0" w:space="0" w:color="auto"/>
                        <w:right w:val="none" w:sz="0" w:space="0" w:color="auto"/>
                      </w:divBdr>
                      <w:divsChild>
                        <w:div w:id="1982884290">
                          <w:marLeft w:val="0"/>
                          <w:marRight w:val="0"/>
                          <w:marTop w:val="0"/>
                          <w:marBottom w:val="0"/>
                          <w:divBdr>
                            <w:top w:val="none" w:sz="0" w:space="0" w:color="auto"/>
                            <w:left w:val="none" w:sz="0" w:space="0" w:color="auto"/>
                            <w:bottom w:val="none" w:sz="0" w:space="0" w:color="auto"/>
                            <w:right w:val="none" w:sz="0" w:space="0" w:color="auto"/>
                          </w:divBdr>
                          <w:divsChild>
                            <w:div w:id="461273340">
                              <w:marLeft w:val="0"/>
                              <w:marRight w:val="0"/>
                              <w:marTop w:val="0"/>
                              <w:marBottom w:val="0"/>
                              <w:divBdr>
                                <w:top w:val="none" w:sz="0" w:space="0" w:color="auto"/>
                                <w:left w:val="none" w:sz="0" w:space="0" w:color="auto"/>
                                <w:bottom w:val="none" w:sz="0" w:space="0" w:color="auto"/>
                                <w:right w:val="none" w:sz="0" w:space="0" w:color="auto"/>
                              </w:divBdr>
                              <w:divsChild>
                                <w:div w:id="1937127269">
                                  <w:marLeft w:val="0"/>
                                  <w:marRight w:val="0"/>
                                  <w:marTop w:val="0"/>
                                  <w:marBottom w:val="0"/>
                                  <w:divBdr>
                                    <w:top w:val="none" w:sz="0" w:space="0" w:color="auto"/>
                                    <w:left w:val="none" w:sz="0" w:space="0" w:color="auto"/>
                                    <w:bottom w:val="none" w:sz="0" w:space="0" w:color="auto"/>
                                    <w:right w:val="none" w:sz="0" w:space="0" w:color="auto"/>
                                  </w:divBdr>
                                </w:div>
                                <w:div w:id="65538960">
                                  <w:marLeft w:val="0"/>
                                  <w:marRight w:val="0"/>
                                  <w:marTop w:val="0"/>
                                  <w:marBottom w:val="0"/>
                                  <w:divBdr>
                                    <w:top w:val="none" w:sz="0" w:space="0" w:color="auto"/>
                                    <w:left w:val="none" w:sz="0" w:space="0" w:color="auto"/>
                                    <w:bottom w:val="none" w:sz="0" w:space="0" w:color="auto"/>
                                    <w:right w:val="none" w:sz="0" w:space="0" w:color="auto"/>
                                  </w:divBdr>
                                  <w:divsChild>
                                    <w:div w:id="174080910">
                                      <w:marLeft w:val="0"/>
                                      <w:marRight w:val="0"/>
                                      <w:marTop w:val="0"/>
                                      <w:marBottom w:val="0"/>
                                      <w:divBdr>
                                        <w:top w:val="none" w:sz="0" w:space="0" w:color="auto"/>
                                        <w:left w:val="none" w:sz="0" w:space="0" w:color="auto"/>
                                        <w:bottom w:val="none" w:sz="0" w:space="0" w:color="auto"/>
                                        <w:right w:val="none" w:sz="0" w:space="0" w:color="auto"/>
                                      </w:divBdr>
                                      <w:divsChild>
                                        <w:div w:id="1146631452">
                                          <w:marLeft w:val="0"/>
                                          <w:marRight w:val="0"/>
                                          <w:marTop w:val="0"/>
                                          <w:marBottom w:val="0"/>
                                          <w:divBdr>
                                            <w:top w:val="none" w:sz="0" w:space="0" w:color="auto"/>
                                            <w:left w:val="none" w:sz="0" w:space="0" w:color="auto"/>
                                            <w:bottom w:val="none" w:sz="0" w:space="0" w:color="auto"/>
                                            <w:right w:val="none" w:sz="0" w:space="0" w:color="auto"/>
                                          </w:divBdr>
                                        </w:div>
                                      </w:divsChild>
                                    </w:div>
                                    <w:div w:id="1917323301">
                                      <w:marLeft w:val="0"/>
                                      <w:marRight w:val="0"/>
                                      <w:marTop w:val="0"/>
                                      <w:marBottom w:val="0"/>
                                      <w:divBdr>
                                        <w:top w:val="none" w:sz="0" w:space="0" w:color="auto"/>
                                        <w:left w:val="none" w:sz="0" w:space="0" w:color="auto"/>
                                        <w:bottom w:val="none" w:sz="0" w:space="0" w:color="auto"/>
                                        <w:right w:val="none" w:sz="0" w:space="0" w:color="auto"/>
                                      </w:divBdr>
                                      <w:divsChild>
                                        <w:div w:id="799808307">
                                          <w:marLeft w:val="0"/>
                                          <w:marRight w:val="0"/>
                                          <w:marTop w:val="0"/>
                                          <w:marBottom w:val="0"/>
                                          <w:divBdr>
                                            <w:top w:val="none" w:sz="0" w:space="0" w:color="auto"/>
                                            <w:left w:val="none" w:sz="0" w:space="0" w:color="auto"/>
                                            <w:bottom w:val="none" w:sz="0" w:space="0" w:color="auto"/>
                                            <w:right w:val="none" w:sz="0" w:space="0" w:color="auto"/>
                                          </w:divBdr>
                                        </w:div>
                                      </w:divsChild>
                                    </w:div>
                                    <w:div w:id="1666662058">
                                      <w:marLeft w:val="0"/>
                                      <w:marRight w:val="0"/>
                                      <w:marTop w:val="0"/>
                                      <w:marBottom w:val="0"/>
                                      <w:divBdr>
                                        <w:top w:val="none" w:sz="0" w:space="0" w:color="auto"/>
                                        <w:left w:val="none" w:sz="0" w:space="0" w:color="auto"/>
                                        <w:bottom w:val="none" w:sz="0" w:space="0" w:color="auto"/>
                                        <w:right w:val="none" w:sz="0" w:space="0" w:color="auto"/>
                                      </w:divBdr>
                                      <w:divsChild>
                                        <w:div w:id="1931305076">
                                          <w:marLeft w:val="0"/>
                                          <w:marRight w:val="0"/>
                                          <w:marTop w:val="0"/>
                                          <w:marBottom w:val="0"/>
                                          <w:divBdr>
                                            <w:top w:val="none" w:sz="0" w:space="0" w:color="auto"/>
                                            <w:left w:val="none" w:sz="0" w:space="0" w:color="auto"/>
                                            <w:bottom w:val="none" w:sz="0" w:space="0" w:color="auto"/>
                                            <w:right w:val="none" w:sz="0" w:space="0" w:color="auto"/>
                                          </w:divBdr>
                                        </w:div>
                                      </w:divsChild>
                                    </w:div>
                                    <w:div w:id="1532036765">
                                      <w:marLeft w:val="0"/>
                                      <w:marRight w:val="0"/>
                                      <w:marTop w:val="0"/>
                                      <w:marBottom w:val="0"/>
                                      <w:divBdr>
                                        <w:top w:val="none" w:sz="0" w:space="0" w:color="auto"/>
                                        <w:left w:val="none" w:sz="0" w:space="0" w:color="auto"/>
                                        <w:bottom w:val="none" w:sz="0" w:space="0" w:color="auto"/>
                                        <w:right w:val="none" w:sz="0" w:space="0" w:color="auto"/>
                                      </w:divBdr>
                                      <w:divsChild>
                                        <w:div w:id="334693959">
                                          <w:marLeft w:val="0"/>
                                          <w:marRight w:val="0"/>
                                          <w:marTop w:val="0"/>
                                          <w:marBottom w:val="0"/>
                                          <w:divBdr>
                                            <w:top w:val="none" w:sz="0" w:space="0" w:color="auto"/>
                                            <w:left w:val="none" w:sz="0" w:space="0" w:color="auto"/>
                                            <w:bottom w:val="none" w:sz="0" w:space="0" w:color="auto"/>
                                            <w:right w:val="none" w:sz="0" w:space="0" w:color="auto"/>
                                          </w:divBdr>
                                        </w:div>
                                      </w:divsChild>
                                    </w:div>
                                    <w:div w:id="1082221767">
                                      <w:marLeft w:val="0"/>
                                      <w:marRight w:val="0"/>
                                      <w:marTop w:val="0"/>
                                      <w:marBottom w:val="0"/>
                                      <w:divBdr>
                                        <w:top w:val="none" w:sz="0" w:space="0" w:color="auto"/>
                                        <w:left w:val="none" w:sz="0" w:space="0" w:color="auto"/>
                                        <w:bottom w:val="none" w:sz="0" w:space="0" w:color="auto"/>
                                        <w:right w:val="none" w:sz="0" w:space="0" w:color="auto"/>
                                      </w:divBdr>
                                      <w:divsChild>
                                        <w:div w:id="1075395002">
                                          <w:marLeft w:val="0"/>
                                          <w:marRight w:val="0"/>
                                          <w:marTop w:val="0"/>
                                          <w:marBottom w:val="0"/>
                                          <w:divBdr>
                                            <w:top w:val="none" w:sz="0" w:space="0" w:color="auto"/>
                                            <w:left w:val="none" w:sz="0" w:space="0" w:color="auto"/>
                                            <w:bottom w:val="none" w:sz="0" w:space="0" w:color="auto"/>
                                            <w:right w:val="none" w:sz="0" w:space="0" w:color="auto"/>
                                          </w:divBdr>
                                        </w:div>
                                      </w:divsChild>
                                    </w:div>
                                    <w:div w:id="264270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7756061">
                  <w:marLeft w:val="0"/>
                  <w:marRight w:val="0"/>
                  <w:marTop w:val="0"/>
                  <w:marBottom w:val="0"/>
                  <w:divBdr>
                    <w:top w:val="none" w:sz="0" w:space="0" w:color="auto"/>
                    <w:left w:val="none" w:sz="0" w:space="0" w:color="auto"/>
                    <w:bottom w:val="none" w:sz="0" w:space="0" w:color="auto"/>
                    <w:right w:val="none" w:sz="0" w:space="0" w:color="auto"/>
                  </w:divBdr>
                  <w:divsChild>
                    <w:div w:id="887839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9636848">
          <w:marLeft w:val="-225"/>
          <w:marRight w:val="0"/>
          <w:marTop w:val="0"/>
          <w:marBottom w:val="0"/>
          <w:divBdr>
            <w:top w:val="none" w:sz="0" w:space="0" w:color="auto"/>
            <w:left w:val="none" w:sz="0" w:space="0" w:color="auto"/>
            <w:bottom w:val="none" w:sz="0" w:space="0" w:color="auto"/>
            <w:right w:val="none" w:sz="0" w:space="0" w:color="auto"/>
          </w:divBdr>
          <w:divsChild>
            <w:div w:id="376395631">
              <w:marLeft w:val="-225"/>
              <w:marRight w:val="-225"/>
              <w:marTop w:val="0"/>
              <w:marBottom w:val="0"/>
              <w:divBdr>
                <w:top w:val="none" w:sz="0" w:space="0" w:color="auto"/>
                <w:left w:val="none" w:sz="0" w:space="0" w:color="auto"/>
                <w:bottom w:val="none" w:sz="0" w:space="0" w:color="auto"/>
                <w:right w:val="none" w:sz="0" w:space="0" w:color="auto"/>
              </w:divBdr>
              <w:divsChild>
                <w:div w:id="488984291">
                  <w:marLeft w:val="0"/>
                  <w:marRight w:val="0"/>
                  <w:marTop w:val="0"/>
                  <w:marBottom w:val="0"/>
                  <w:divBdr>
                    <w:top w:val="none" w:sz="0" w:space="0" w:color="auto"/>
                    <w:left w:val="none" w:sz="0" w:space="0" w:color="auto"/>
                    <w:bottom w:val="none" w:sz="0" w:space="0" w:color="auto"/>
                    <w:right w:val="none" w:sz="0" w:space="0" w:color="auto"/>
                  </w:divBdr>
                  <w:divsChild>
                    <w:div w:id="1182011247">
                      <w:marLeft w:val="0"/>
                      <w:marRight w:val="0"/>
                      <w:marTop w:val="0"/>
                      <w:marBottom w:val="0"/>
                      <w:divBdr>
                        <w:top w:val="none" w:sz="0" w:space="0" w:color="auto"/>
                        <w:left w:val="none" w:sz="0" w:space="0" w:color="auto"/>
                        <w:bottom w:val="none" w:sz="0" w:space="0" w:color="auto"/>
                        <w:right w:val="none" w:sz="0" w:space="0" w:color="auto"/>
                      </w:divBdr>
                    </w:div>
                  </w:divsChild>
                </w:div>
                <w:div w:id="1509174562">
                  <w:marLeft w:val="0"/>
                  <w:marRight w:val="0"/>
                  <w:marTop w:val="0"/>
                  <w:marBottom w:val="0"/>
                  <w:divBdr>
                    <w:top w:val="none" w:sz="0" w:space="0" w:color="auto"/>
                    <w:left w:val="none" w:sz="0" w:space="0" w:color="auto"/>
                    <w:bottom w:val="none" w:sz="0" w:space="0" w:color="auto"/>
                    <w:right w:val="none" w:sz="0" w:space="0" w:color="auto"/>
                  </w:divBdr>
                  <w:divsChild>
                    <w:div w:id="931743698">
                      <w:marLeft w:val="0"/>
                      <w:marRight w:val="0"/>
                      <w:marTop w:val="0"/>
                      <w:marBottom w:val="0"/>
                      <w:divBdr>
                        <w:top w:val="none" w:sz="0" w:space="0" w:color="auto"/>
                        <w:left w:val="none" w:sz="0" w:space="0" w:color="auto"/>
                        <w:bottom w:val="none" w:sz="0" w:space="0" w:color="auto"/>
                        <w:right w:val="none" w:sz="0" w:space="0" w:color="auto"/>
                      </w:divBdr>
                    </w:div>
                  </w:divsChild>
                </w:div>
                <w:div w:id="1926107238">
                  <w:marLeft w:val="0"/>
                  <w:marRight w:val="0"/>
                  <w:marTop w:val="0"/>
                  <w:marBottom w:val="0"/>
                  <w:divBdr>
                    <w:top w:val="none" w:sz="0" w:space="0" w:color="auto"/>
                    <w:left w:val="none" w:sz="0" w:space="0" w:color="auto"/>
                    <w:bottom w:val="none" w:sz="0" w:space="0" w:color="auto"/>
                    <w:right w:val="none" w:sz="0" w:space="0" w:color="auto"/>
                  </w:divBdr>
                  <w:divsChild>
                    <w:div w:id="1496802184">
                      <w:marLeft w:val="-225"/>
                      <w:marRight w:val="-225"/>
                      <w:marTop w:val="0"/>
                      <w:marBottom w:val="0"/>
                      <w:divBdr>
                        <w:top w:val="none" w:sz="0" w:space="0" w:color="auto"/>
                        <w:left w:val="none" w:sz="0" w:space="0" w:color="auto"/>
                        <w:bottom w:val="none" w:sz="0" w:space="0" w:color="auto"/>
                        <w:right w:val="none" w:sz="0" w:space="0" w:color="auto"/>
                      </w:divBdr>
                      <w:divsChild>
                        <w:div w:id="369260664">
                          <w:marLeft w:val="0"/>
                          <w:marRight w:val="0"/>
                          <w:marTop w:val="0"/>
                          <w:marBottom w:val="0"/>
                          <w:divBdr>
                            <w:top w:val="none" w:sz="0" w:space="0" w:color="auto"/>
                            <w:left w:val="none" w:sz="0" w:space="0" w:color="auto"/>
                            <w:bottom w:val="none" w:sz="0" w:space="0" w:color="auto"/>
                            <w:right w:val="none" w:sz="0" w:space="0" w:color="auto"/>
                          </w:divBdr>
                        </w:div>
                        <w:div w:id="658315229">
                          <w:marLeft w:val="0"/>
                          <w:marRight w:val="0"/>
                          <w:marTop w:val="0"/>
                          <w:marBottom w:val="0"/>
                          <w:divBdr>
                            <w:top w:val="none" w:sz="0" w:space="0" w:color="auto"/>
                            <w:left w:val="none" w:sz="0" w:space="0" w:color="auto"/>
                            <w:bottom w:val="none" w:sz="0" w:space="0" w:color="auto"/>
                            <w:right w:val="none" w:sz="0" w:space="0" w:color="auto"/>
                          </w:divBdr>
                        </w:div>
                        <w:div w:id="1141120149">
                          <w:marLeft w:val="0"/>
                          <w:marRight w:val="0"/>
                          <w:marTop w:val="0"/>
                          <w:marBottom w:val="0"/>
                          <w:divBdr>
                            <w:top w:val="none" w:sz="0" w:space="0" w:color="auto"/>
                            <w:left w:val="none" w:sz="0" w:space="0" w:color="auto"/>
                            <w:bottom w:val="none" w:sz="0" w:space="0" w:color="auto"/>
                            <w:right w:val="none" w:sz="0" w:space="0" w:color="auto"/>
                          </w:divBdr>
                        </w:div>
                        <w:div w:id="916129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0455185">
      <w:bodyDiv w:val="1"/>
      <w:marLeft w:val="0"/>
      <w:marRight w:val="0"/>
      <w:marTop w:val="0"/>
      <w:marBottom w:val="0"/>
      <w:divBdr>
        <w:top w:val="none" w:sz="0" w:space="0" w:color="auto"/>
        <w:left w:val="none" w:sz="0" w:space="0" w:color="auto"/>
        <w:bottom w:val="none" w:sz="0" w:space="0" w:color="auto"/>
        <w:right w:val="none" w:sz="0" w:space="0" w:color="auto"/>
      </w:divBdr>
    </w:div>
    <w:div w:id="1656035237">
      <w:bodyDiv w:val="1"/>
      <w:marLeft w:val="0"/>
      <w:marRight w:val="0"/>
      <w:marTop w:val="0"/>
      <w:marBottom w:val="0"/>
      <w:divBdr>
        <w:top w:val="none" w:sz="0" w:space="0" w:color="auto"/>
        <w:left w:val="none" w:sz="0" w:space="0" w:color="auto"/>
        <w:bottom w:val="none" w:sz="0" w:space="0" w:color="auto"/>
        <w:right w:val="none" w:sz="0" w:space="0" w:color="auto"/>
      </w:divBdr>
      <w:divsChild>
        <w:div w:id="1271358083">
          <w:marLeft w:val="0"/>
          <w:marRight w:val="0"/>
          <w:marTop w:val="0"/>
          <w:marBottom w:val="0"/>
          <w:divBdr>
            <w:top w:val="none" w:sz="0" w:space="0" w:color="auto"/>
            <w:left w:val="none" w:sz="0" w:space="0" w:color="auto"/>
            <w:bottom w:val="none" w:sz="0" w:space="0" w:color="auto"/>
            <w:right w:val="none" w:sz="0" w:space="0" w:color="auto"/>
          </w:divBdr>
        </w:div>
        <w:div w:id="579095056">
          <w:marLeft w:val="0"/>
          <w:marRight w:val="0"/>
          <w:marTop w:val="0"/>
          <w:marBottom w:val="0"/>
          <w:divBdr>
            <w:top w:val="none" w:sz="0" w:space="0" w:color="auto"/>
            <w:left w:val="none" w:sz="0" w:space="0" w:color="auto"/>
            <w:bottom w:val="none" w:sz="0" w:space="0" w:color="auto"/>
            <w:right w:val="none" w:sz="0" w:space="0" w:color="auto"/>
          </w:divBdr>
          <w:divsChild>
            <w:div w:id="1569219378">
              <w:marLeft w:val="0"/>
              <w:marRight w:val="0"/>
              <w:marTop w:val="0"/>
              <w:marBottom w:val="0"/>
              <w:divBdr>
                <w:top w:val="none" w:sz="0" w:space="0" w:color="auto"/>
                <w:left w:val="none" w:sz="0" w:space="0" w:color="auto"/>
                <w:bottom w:val="none" w:sz="0" w:space="0" w:color="auto"/>
                <w:right w:val="none" w:sz="0" w:space="0" w:color="auto"/>
              </w:divBdr>
              <w:divsChild>
                <w:div w:id="1844584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yonne.fr/sens-89100/actualites/entre-1936-et-1939-l-yonne-a-accueilli-plus-de-7-000-refugies-espagnols_11594355/" TargetMode="Externa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lyonne.fr/"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3</Pages>
  <Words>975</Words>
  <Characters>5368</Characters>
  <Application>Microsoft Office Word</Application>
  <DocSecurity>0</DocSecurity>
  <Lines>44</Lines>
  <Paragraphs>12</Paragraphs>
  <ScaleCrop>false</ScaleCrop>
  <HeadingPairs>
    <vt:vector size="4" baseType="variant">
      <vt:variant>
        <vt:lpstr>Titre</vt:lpstr>
      </vt:variant>
      <vt:variant>
        <vt:i4>1</vt:i4>
      </vt:variant>
      <vt:variant>
        <vt:lpstr>Titres</vt:lpstr>
      </vt:variant>
      <vt:variant>
        <vt:i4>3</vt:i4>
      </vt:variant>
    </vt:vector>
  </HeadingPairs>
  <TitlesOfParts>
    <vt:vector size="4" baseType="lpstr">
      <vt:lpstr/>
      <vt:lpstr>Le destin des réfugiés espagnols de l'Yonne raconté à Vermenton</vt:lpstr>
      <vt:lpstr>        Le destin de François Solano en images</vt:lpstr>
      <vt:lpstr>Entre 1936 et 1939, l'Yonne a accueilli plus de 7.000 réfugiés espagnols</vt:lpstr>
    </vt:vector>
  </TitlesOfParts>
  <Company>HP</Company>
  <LinksUpToDate>false</LinksUpToDate>
  <CharactersWithSpaces>6331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Compte Microsoft</dc:creator>
  <cp:keywords/>
  <dc:description/>
  <cp:lastModifiedBy>Compte Microsoft</cp:lastModifiedBy>
  <cp:revision>2</cp:revision>
  <dcterms:created xsi:type="dcterms:W3CDTF">2022-10-07T15:03:00Z</dcterms:created>
  <dcterms:modified xsi:type="dcterms:W3CDTF">2022-10-07T15:23:00Z</dcterms:modified>
</cp:coreProperties>
</file>